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92" w:rsidRPr="00485B4A" w:rsidRDefault="008B4092" w:rsidP="0071738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85B4A">
        <w:rPr>
          <w:rFonts w:ascii="標楷體" w:eastAsia="標楷體" w:hAnsi="標楷體" w:hint="eastAsia"/>
          <w:b/>
          <w:sz w:val="40"/>
          <w:szCs w:val="40"/>
        </w:rPr>
        <w:t>南投縣政府</w:t>
      </w:r>
      <w:r>
        <w:rPr>
          <w:rFonts w:ascii="標楷體" w:eastAsia="標楷體" w:hAnsi="標楷體" w:hint="eastAsia"/>
          <w:b/>
          <w:sz w:val="40"/>
          <w:szCs w:val="40"/>
        </w:rPr>
        <w:t>「員工協助方案」</w:t>
      </w:r>
      <w:r w:rsidRPr="00485B4A">
        <w:rPr>
          <w:rFonts w:ascii="標楷體" w:eastAsia="標楷體" w:hAnsi="標楷體" w:hint="eastAsia"/>
          <w:b/>
          <w:sz w:val="40"/>
          <w:szCs w:val="40"/>
        </w:rPr>
        <w:t>諮詢服務申請表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1155"/>
        <w:gridCol w:w="2270"/>
        <w:gridCol w:w="1110"/>
        <w:gridCol w:w="473"/>
        <w:gridCol w:w="3321"/>
      </w:tblGrid>
      <w:tr w:rsidR="008B4092" w:rsidRPr="0021668D" w:rsidTr="00485B4A">
        <w:trPr>
          <w:trHeight w:val="565"/>
        </w:trPr>
        <w:tc>
          <w:tcPr>
            <w:tcW w:w="774" w:type="pct"/>
            <w:tcBorders>
              <w:bottom w:val="single" w:sz="18" w:space="0" w:color="FF0000"/>
            </w:tcBorders>
            <w:vAlign w:val="center"/>
          </w:tcPr>
          <w:p w:rsidR="008B4092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諮詢編號</w:t>
            </w:r>
          </w:p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由人事</w:t>
            </w:r>
          </w:p>
          <w:p w:rsidR="008B4092" w:rsidRPr="0021668D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處填寫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38" w:type="pct"/>
            <w:gridSpan w:val="2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8B4092" w:rsidRPr="00485B4A" w:rsidRDefault="008B4092" w:rsidP="004D380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1684" w:type="pct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8B4092" w:rsidRPr="0021668D" w:rsidRDefault="008B4092" w:rsidP="004D380E">
            <w:pPr>
              <w:rPr>
                <w:rFonts w:ascii="標楷體" w:eastAsia="標楷體" w:hAnsi="標楷體"/>
                <w:b/>
              </w:rPr>
            </w:pPr>
            <w:r w:rsidRPr="0021668D">
              <w:rPr>
                <w:rFonts w:ascii="標楷體" w:eastAsia="標楷體" w:hAnsi="標楷體" w:hint="eastAsia"/>
              </w:rPr>
              <w:t>民國</w:t>
            </w:r>
            <w:r w:rsidRPr="0021668D">
              <w:rPr>
                <w:rFonts w:ascii="標楷體" w:eastAsia="標楷體" w:hAnsi="標楷體"/>
              </w:rPr>
              <w:t xml:space="preserve">     </w:t>
            </w:r>
            <w:r w:rsidRPr="0021668D">
              <w:rPr>
                <w:rFonts w:ascii="標楷體" w:eastAsia="標楷體" w:hAnsi="標楷體" w:hint="eastAsia"/>
              </w:rPr>
              <w:t>年</w:t>
            </w:r>
            <w:r w:rsidRPr="0021668D">
              <w:rPr>
                <w:rFonts w:ascii="標楷體" w:eastAsia="標楷體" w:hAnsi="標楷體"/>
              </w:rPr>
              <w:t xml:space="preserve">     </w:t>
            </w:r>
            <w:r w:rsidRPr="0021668D">
              <w:rPr>
                <w:rFonts w:ascii="標楷體" w:eastAsia="標楷體" w:hAnsi="標楷體" w:hint="eastAsia"/>
              </w:rPr>
              <w:t>月</w:t>
            </w:r>
            <w:r w:rsidRPr="0021668D">
              <w:rPr>
                <w:rFonts w:ascii="標楷體" w:eastAsia="標楷體" w:hAnsi="標楷體"/>
              </w:rPr>
              <w:t xml:space="preserve">     </w:t>
            </w:r>
            <w:r w:rsidRPr="0021668D">
              <w:rPr>
                <w:rFonts w:ascii="標楷體" w:eastAsia="標楷體" w:hAnsi="標楷體" w:hint="eastAsia"/>
              </w:rPr>
              <w:t>日</w:t>
            </w:r>
          </w:p>
        </w:tc>
      </w:tr>
      <w:tr w:rsidR="008B4092" w:rsidRPr="0021668D" w:rsidTr="00E272FD">
        <w:trPr>
          <w:trHeight w:val="384"/>
        </w:trPr>
        <w:tc>
          <w:tcPr>
            <w:tcW w:w="5000" w:type="pct"/>
            <w:gridSpan w:val="6"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</w:tr>
      <w:tr w:rsidR="008B4092" w:rsidRPr="0021668D" w:rsidTr="00485B4A">
        <w:trPr>
          <w:trHeight w:val="510"/>
        </w:trPr>
        <w:tc>
          <w:tcPr>
            <w:tcW w:w="774" w:type="pct"/>
            <w:tcBorders>
              <w:lef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服務單位</w:t>
            </w:r>
          </w:p>
        </w:tc>
        <w:tc>
          <w:tcPr>
            <w:tcW w:w="1738" w:type="pct"/>
            <w:gridSpan w:val="2"/>
            <w:vAlign w:val="center"/>
          </w:tcPr>
          <w:p w:rsidR="008B4092" w:rsidRPr="0021668D" w:rsidRDefault="008B4092" w:rsidP="004D380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3" w:type="pct"/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24" w:type="pct"/>
            <w:gridSpan w:val="2"/>
            <w:tcBorders>
              <w:righ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092" w:rsidRPr="0021668D" w:rsidTr="00485B4A">
        <w:trPr>
          <w:trHeight w:val="556"/>
        </w:trPr>
        <w:tc>
          <w:tcPr>
            <w:tcW w:w="774" w:type="pct"/>
            <w:tcBorders>
              <w:lef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38" w:type="pct"/>
            <w:gridSpan w:val="2"/>
            <w:vAlign w:val="center"/>
          </w:tcPr>
          <w:p w:rsidR="008B4092" w:rsidRPr="0021668D" w:rsidRDefault="008B4092" w:rsidP="004D380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3" w:type="pct"/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24" w:type="pct"/>
            <w:gridSpan w:val="2"/>
            <w:tcBorders>
              <w:righ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092" w:rsidRPr="0021668D" w:rsidTr="00485B4A">
        <w:trPr>
          <w:trHeight w:val="524"/>
        </w:trPr>
        <w:tc>
          <w:tcPr>
            <w:tcW w:w="774" w:type="pct"/>
            <w:tcBorders>
              <w:lef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226" w:type="pct"/>
            <w:gridSpan w:val="5"/>
            <w:tcBorders>
              <w:righ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092" w:rsidRPr="0021668D" w:rsidTr="00485B4A">
        <w:trPr>
          <w:trHeight w:val="524"/>
        </w:trPr>
        <w:tc>
          <w:tcPr>
            <w:tcW w:w="774" w:type="pct"/>
            <w:tcBorders>
              <w:lef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諮詢</w:t>
            </w:r>
          </w:p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類別</w:t>
            </w:r>
          </w:p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（請勾選）</w:t>
            </w:r>
          </w:p>
        </w:tc>
        <w:tc>
          <w:tcPr>
            <w:tcW w:w="4226" w:type="pct"/>
            <w:gridSpan w:val="5"/>
            <w:tcBorders>
              <w:right w:val="single" w:sz="18" w:space="0" w:color="FF0000"/>
            </w:tcBorders>
            <w:vAlign w:val="center"/>
          </w:tcPr>
          <w:p w:rsidR="008B4092" w:rsidRPr="00456CFB" w:rsidRDefault="008B4092" w:rsidP="00485B4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問題服務</w:t>
            </w:r>
          </w:p>
          <w:p w:rsidR="008B4092" w:rsidRPr="00456CFB" w:rsidRDefault="008B4092" w:rsidP="00712A86">
            <w:pPr>
              <w:adjustRightInd w:val="0"/>
              <w:snapToGrid w:val="0"/>
              <w:spacing w:line="276" w:lineRule="auto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（□民刑事訴訟程序等法律問題　□調解業務、訴願、國家賠償、因公涉訟補助等法律問題　□消費者保護等法律問題　□其他）</w:t>
            </w:r>
          </w:p>
          <w:p w:rsidR="008B4092" w:rsidRPr="00456CFB" w:rsidRDefault="008B4092" w:rsidP="00485B4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□心理健康服務</w:t>
            </w:r>
          </w:p>
          <w:p w:rsidR="008B4092" w:rsidRPr="00456CFB" w:rsidRDefault="008B4092" w:rsidP="00712A86">
            <w:pPr>
              <w:adjustRightInd w:val="0"/>
              <w:snapToGrid w:val="0"/>
              <w:spacing w:line="276" w:lineRule="auto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「□職場心理困擾</w:t>
            </w:r>
            <w:r w:rsidRPr="00456CF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含壓力調適、工作與生活平衡、生涯規劃</w:t>
            </w:r>
            <w:r w:rsidRPr="00456CF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等服務　□情緒管理（如失眠、焦慮、憂鬱）等服務　□人際關係（溝通技巧、衝突管理）等服務</w:t>
            </w:r>
            <w:r w:rsidRPr="00456C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□感情困擾（兩性關係失調）等服務」</w:t>
            </w:r>
          </w:p>
          <w:p w:rsidR="008B4092" w:rsidRPr="00456CFB" w:rsidRDefault="008B4092" w:rsidP="00485B4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□財務問題服務</w:t>
            </w:r>
          </w:p>
          <w:p w:rsidR="008B4092" w:rsidRPr="00456CFB" w:rsidRDefault="008B4092" w:rsidP="00712A86">
            <w:pPr>
              <w:adjustRightInd w:val="0"/>
              <w:snapToGrid w:val="0"/>
              <w:spacing w:line="276" w:lineRule="auto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（□投資規劃等講座服務　□保險規劃等講座服務</w:t>
            </w:r>
            <w:r w:rsidRPr="00456C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□節稅建議等講座服務</w:t>
            </w:r>
            <w:r w:rsidRPr="00456C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□其他）</w:t>
            </w:r>
          </w:p>
          <w:p w:rsidR="008B4092" w:rsidRPr="00456CFB" w:rsidRDefault="008B4092" w:rsidP="00485B4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□醫療保健服務</w:t>
            </w:r>
          </w:p>
          <w:p w:rsidR="008B4092" w:rsidRPr="00485B4A" w:rsidRDefault="008B4092" w:rsidP="00456CFB">
            <w:pPr>
              <w:adjustRightInd w:val="0"/>
              <w:snapToGrid w:val="0"/>
              <w:spacing w:line="276" w:lineRule="auto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（□飲食營養等講座服務　□運動保健等講座服務　□煙癮酗酒等講座服務</w:t>
            </w:r>
            <w:r w:rsidRPr="00456C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□更年期及衛教等講座服務</w:t>
            </w:r>
            <w:r w:rsidRPr="00456C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56CFB">
              <w:rPr>
                <w:rFonts w:ascii="標楷體" w:eastAsia="標楷體" w:hAnsi="標楷體" w:hint="eastAsia"/>
                <w:sz w:val="28"/>
                <w:szCs w:val="28"/>
              </w:rPr>
              <w:t>□其他）</w:t>
            </w:r>
          </w:p>
        </w:tc>
      </w:tr>
      <w:tr w:rsidR="008B4092" w:rsidRPr="0021668D" w:rsidTr="00485B4A">
        <w:trPr>
          <w:trHeight w:val="1075"/>
        </w:trPr>
        <w:tc>
          <w:tcPr>
            <w:tcW w:w="774" w:type="pct"/>
            <w:vMerge w:val="restart"/>
            <w:tcBorders>
              <w:top w:val="single" w:sz="8" w:space="0" w:color="auto"/>
              <w:lef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期望</w:t>
            </w:r>
          </w:p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6" w:type="pct"/>
            <w:tcBorders>
              <w:top w:val="single" w:sz="8" w:space="0" w:color="auto"/>
            </w:tcBorders>
            <w:vAlign w:val="center"/>
          </w:tcPr>
          <w:p w:rsidR="008B4092" w:rsidRPr="00E454F3" w:rsidRDefault="008B4092" w:rsidP="00E454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54F3">
              <w:rPr>
                <w:rFonts w:ascii="標楷體" w:eastAsia="標楷體" w:hAnsi="標楷體" w:hint="eastAsia"/>
                <w:sz w:val="28"/>
                <w:szCs w:val="28"/>
              </w:rPr>
              <w:t>時間一</w:t>
            </w:r>
          </w:p>
        </w:tc>
        <w:tc>
          <w:tcPr>
            <w:tcW w:w="3640" w:type="pct"/>
            <w:gridSpan w:val="4"/>
            <w:tcBorders>
              <w:top w:val="single" w:sz="8" w:space="0" w:color="auto"/>
              <w:righ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日，星期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8B4092" w:rsidRPr="0021668D" w:rsidTr="00485B4A">
        <w:trPr>
          <w:trHeight w:val="1075"/>
        </w:trPr>
        <w:tc>
          <w:tcPr>
            <w:tcW w:w="774" w:type="pct"/>
            <w:vMerge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8B4092" w:rsidRPr="00E454F3" w:rsidRDefault="008B4092" w:rsidP="004D3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pct"/>
            <w:tcBorders>
              <w:bottom w:val="single" w:sz="18" w:space="0" w:color="FF0000"/>
            </w:tcBorders>
            <w:vAlign w:val="center"/>
          </w:tcPr>
          <w:p w:rsidR="008B4092" w:rsidRPr="00E454F3" w:rsidRDefault="008B4092" w:rsidP="00E454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54F3">
              <w:rPr>
                <w:rFonts w:ascii="標楷體" w:eastAsia="標楷體" w:hAnsi="標楷體" w:hint="eastAsia"/>
                <w:sz w:val="28"/>
                <w:szCs w:val="28"/>
              </w:rPr>
              <w:t>時間二</w:t>
            </w:r>
          </w:p>
        </w:tc>
        <w:tc>
          <w:tcPr>
            <w:tcW w:w="3640" w:type="pct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8B4092" w:rsidRPr="00485B4A" w:rsidRDefault="008B4092" w:rsidP="00485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日，星期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485B4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85B4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8B4092" w:rsidRPr="0021668D" w:rsidRDefault="008B4092" w:rsidP="003F34CD">
      <w:pPr>
        <w:ind w:left="658" w:hangingChars="274" w:hanging="658"/>
        <w:rPr>
          <w:rFonts w:ascii="標楷體" w:eastAsia="標楷體" w:hAnsi="標楷體"/>
        </w:rPr>
      </w:pPr>
      <w:r w:rsidRPr="0021668D">
        <w:rPr>
          <w:rFonts w:ascii="標楷體" w:eastAsia="標楷體" w:hAnsi="標楷體" w:hint="eastAsia"/>
        </w:rPr>
        <w:t>註</w:t>
      </w:r>
      <w:r w:rsidRPr="0021668D">
        <w:rPr>
          <w:rFonts w:ascii="標楷體" w:eastAsia="標楷體" w:hAnsi="標楷體"/>
        </w:rPr>
        <w:t>1</w:t>
      </w:r>
      <w:r w:rsidRPr="0021668D">
        <w:rPr>
          <w:rFonts w:ascii="標楷體" w:eastAsia="標楷體" w:hAnsi="標楷體" w:hint="eastAsia"/>
        </w:rPr>
        <w:t>：請就紅框部分詳實填寫，並確認各項目均已詳實填寫；如有附件，請隨同申請表併附。</w:t>
      </w:r>
    </w:p>
    <w:p w:rsidR="008B4092" w:rsidRPr="0021668D" w:rsidRDefault="008B4092" w:rsidP="00EF3E5F">
      <w:pPr>
        <w:ind w:left="658" w:hangingChars="274" w:hanging="658"/>
        <w:rPr>
          <w:rFonts w:ascii="標楷體" w:eastAsia="標楷體" w:hAnsi="標楷體"/>
        </w:rPr>
      </w:pPr>
      <w:r w:rsidRPr="0021668D">
        <w:rPr>
          <w:rFonts w:ascii="標楷體" w:eastAsia="標楷體" w:hAnsi="標楷體" w:hint="eastAsia"/>
        </w:rPr>
        <w:t>註</w:t>
      </w:r>
      <w:r w:rsidRPr="0021668D">
        <w:rPr>
          <w:rFonts w:ascii="標楷體" w:eastAsia="標楷體" w:hAnsi="標楷體"/>
        </w:rPr>
        <w:t>2</w:t>
      </w:r>
      <w:r w:rsidRPr="0021668D">
        <w:rPr>
          <w:rFonts w:ascii="標楷體" w:eastAsia="標楷體" w:hAnsi="標楷體" w:hint="eastAsia"/>
        </w:rPr>
        <w:t>：填寫完，請</w:t>
      </w:r>
      <w:r w:rsidRPr="0021668D">
        <w:rPr>
          <w:rFonts w:ascii="標楷體" w:eastAsia="標楷體" w:hAnsi="標楷體"/>
        </w:rPr>
        <w:t>Email</w:t>
      </w:r>
      <w:r w:rsidRPr="0021668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ting0317</w:t>
      </w:r>
      <w:r w:rsidRPr="0021668D">
        <w:rPr>
          <w:rFonts w:ascii="標楷體" w:eastAsia="標楷體" w:hAnsi="標楷體"/>
        </w:rPr>
        <w:t>@nantou.gov.tw</w:t>
      </w:r>
      <w:r w:rsidRPr="0021668D">
        <w:rPr>
          <w:rFonts w:ascii="標楷體" w:eastAsia="標楷體" w:hAnsi="標楷體" w:hint="eastAsia"/>
        </w:rPr>
        <w:t>或送至人事處人力企劃科辦理申請。</w:t>
      </w:r>
    </w:p>
    <w:p w:rsidR="008B4092" w:rsidRPr="0021668D" w:rsidRDefault="008B4092" w:rsidP="0024796E">
      <w:pPr>
        <w:ind w:leftChars="274" w:left="658"/>
        <w:rPr>
          <w:rFonts w:ascii="標楷體" w:eastAsia="標楷體" w:hAnsi="標楷體"/>
        </w:rPr>
      </w:pPr>
      <w:r w:rsidRPr="0021668D">
        <w:rPr>
          <w:rFonts w:ascii="標楷體" w:eastAsia="標楷體" w:hAnsi="標楷體"/>
        </w:rPr>
        <w:t>(</w:t>
      </w:r>
      <w:r w:rsidRPr="0021668D">
        <w:rPr>
          <w:rFonts w:ascii="標楷體" w:eastAsia="標楷體" w:hAnsi="標楷體" w:hint="eastAsia"/>
        </w:rPr>
        <w:t>聯絡電話：</w:t>
      </w:r>
      <w:r w:rsidRPr="0021668D">
        <w:rPr>
          <w:rFonts w:ascii="標楷體" w:eastAsia="標楷體" w:hAnsi="標楷體"/>
        </w:rPr>
        <w:t>049-2222070)</w:t>
      </w:r>
    </w:p>
    <w:sectPr w:rsidR="008B4092" w:rsidRPr="0021668D" w:rsidSect="00485B4A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92" w:rsidRDefault="008B4092" w:rsidP="00461952">
      <w:r>
        <w:separator/>
      </w:r>
    </w:p>
  </w:endnote>
  <w:endnote w:type="continuationSeparator" w:id="0">
    <w:p w:rsidR="008B4092" w:rsidRDefault="008B4092" w:rsidP="0046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92" w:rsidRDefault="008B4092" w:rsidP="00461952">
      <w:r>
        <w:separator/>
      </w:r>
    </w:p>
  </w:footnote>
  <w:footnote w:type="continuationSeparator" w:id="0">
    <w:p w:rsidR="008B4092" w:rsidRDefault="008B4092" w:rsidP="00461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92" w:rsidRDefault="008B4092" w:rsidP="00470915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468.8pt;margin-top:-25.55pt;width:51.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">
          <v:textbox>
            <w:txbxContent>
              <w:p w:rsidR="008B4092" w:rsidRPr="00183CD7" w:rsidRDefault="008B4092" w:rsidP="00470915">
                <w:pPr>
                  <w:rPr>
                    <w:rFonts w:ascii="標楷體" w:eastAsia="標楷體" w:hAnsi="標楷體"/>
                  </w:rPr>
                </w:pPr>
                <w:r w:rsidRPr="00183CD7">
                  <w:rPr>
                    <w:rFonts w:ascii="標楷體" w:eastAsia="標楷體" w:hAnsi="標楷體" w:hint="eastAsia"/>
                  </w:rPr>
                  <w:t>附表</w:t>
                </w:r>
                <w:r>
                  <w:rPr>
                    <w:rFonts w:ascii="標楷體" w:eastAsia="標楷體" w:hAnsi="標楷體"/>
                  </w:rPr>
                  <w:t>1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00F"/>
    <w:multiLevelType w:val="hybridMultilevel"/>
    <w:tmpl w:val="4A8C3782"/>
    <w:lvl w:ilvl="0" w:tplc="E5E4FBE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AAE2CAA"/>
    <w:multiLevelType w:val="hybridMultilevel"/>
    <w:tmpl w:val="AEF0B836"/>
    <w:lvl w:ilvl="0" w:tplc="E5E4FBE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52304C8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2A503BB"/>
    <w:multiLevelType w:val="multilevel"/>
    <w:tmpl w:val="474EEC0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F4B"/>
    <w:rsid w:val="00017350"/>
    <w:rsid w:val="00047473"/>
    <w:rsid w:val="00091584"/>
    <w:rsid w:val="000B27EC"/>
    <w:rsid w:val="000D768D"/>
    <w:rsid w:val="000F0016"/>
    <w:rsid w:val="001006A4"/>
    <w:rsid w:val="00102F1E"/>
    <w:rsid w:val="0012376E"/>
    <w:rsid w:val="00130023"/>
    <w:rsid w:val="00132C12"/>
    <w:rsid w:val="0016102E"/>
    <w:rsid w:val="0018071E"/>
    <w:rsid w:val="00183CD7"/>
    <w:rsid w:val="00193AB9"/>
    <w:rsid w:val="0021668D"/>
    <w:rsid w:val="002239C9"/>
    <w:rsid w:val="002269BE"/>
    <w:rsid w:val="0024796E"/>
    <w:rsid w:val="0028478E"/>
    <w:rsid w:val="002C295F"/>
    <w:rsid w:val="002D18AD"/>
    <w:rsid w:val="002E4AC9"/>
    <w:rsid w:val="002E59D1"/>
    <w:rsid w:val="003566DC"/>
    <w:rsid w:val="0036007E"/>
    <w:rsid w:val="003F34CD"/>
    <w:rsid w:val="00440E48"/>
    <w:rsid w:val="00456CFB"/>
    <w:rsid w:val="00461952"/>
    <w:rsid w:val="00461FBB"/>
    <w:rsid w:val="00470915"/>
    <w:rsid w:val="00484A4C"/>
    <w:rsid w:val="00485B4A"/>
    <w:rsid w:val="00491D95"/>
    <w:rsid w:val="004D0B84"/>
    <w:rsid w:val="004D380E"/>
    <w:rsid w:val="004E0CAC"/>
    <w:rsid w:val="004E3DCE"/>
    <w:rsid w:val="005158A3"/>
    <w:rsid w:val="00620B71"/>
    <w:rsid w:val="00645BC2"/>
    <w:rsid w:val="00665FA9"/>
    <w:rsid w:val="00675211"/>
    <w:rsid w:val="00676F4B"/>
    <w:rsid w:val="006813CB"/>
    <w:rsid w:val="00712A86"/>
    <w:rsid w:val="00717389"/>
    <w:rsid w:val="00734EA0"/>
    <w:rsid w:val="00783D24"/>
    <w:rsid w:val="007E73E7"/>
    <w:rsid w:val="007F374F"/>
    <w:rsid w:val="00813116"/>
    <w:rsid w:val="008555CB"/>
    <w:rsid w:val="0085593D"/>
    <w:rsid w:val="008B4092"/>
    <w:rsid w:val="008E0803"/>
    <w:rsid w:val="0091508B"/>
    <w:rsid w:val="009607A7"/>
    <w:rsid w:val="00967815"/>
    <w:rsid w:val="009758AB"/>
    <w:rsid w:val="00986C2D"/>
    <w:rsid w:val="00A47E27"/>
    <w:rsid w:val="00A51CF5"/>
    <w:rsid w:val="00A763B4"/>
    <w:rsid w:val="00C4209A"/>
    <w:rsid w:val="00C60FFF"/>
    <w:rsid w:val="00D44246"/>
    <w:rsid w:val="00D8695C"/>
    <w:rsid w:val="00DE12F7"/>
    <w:rsid w:val="00DE18A1"/>
    <w:rsid w:val="00DF4F29"/>
    <w:rsid w:val="00E14EDC"/>
    <w:rsid w:val="00E272FD"/>
    <w:rsid w:val="00E33046"/>
    <w:rsid w:val="00E454F3"/>
    <w:rsid w:val="00E46BC2"/>
    <w:rsid w:val="00E53445"/>
    <w:rsid w:val="00E63AD3"/>
    <w:rsid w:val="00E71075"/>
    <w:rsid w:val="00E8626D"/>
    <w:rsid w:val="00E87CB4"/>
    <w:rsid w:val="00EB4812"/>
    <w:rsid w:val="00EB71FB"/>
    <w:rsid w:val="00EC0970"/>
    <w:rsid w:val="00EF3E5F"/>
    <w:rsid w:val="00F17600"/>
    <w:rsid w:val="00F234A5"/>
    <w:rsid w:val="00F40B54"/>
    <w:rsid w:val="00F63E19"/>
    <w:rsid w:val="00FE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A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4ED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1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1952"/>
    <w:rPr>
      <w:kern w:val="2"/>
    </w:rPr>
  </w:style>
  <w:style w:type="paragraph" w:styleId="Footer">
    <w:name w:val="footer"/>
    <w:basedOn w:val="Normal"/>
    <w:link w:val="FooterChar"/>
    <w:uiPriority w:val="99"/>
    <w:rsid w:val="00461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1952"/>
    <w:rPr>
      <w:kern w:val="2"/>
    </w:rPr>
  </w:style>
  <w:style w:type="character" w:styleId="Hyperlink">
    <w:name w:val="Hyperlink"/>
    <w:basedOn w:val="DefaultParagraphFont"/>
    <w:uiPriority w:val="99"/>
    <w:rsid w:val="00EF3E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89</Words>
  <Characters>512</Characters>
  <Application>Microsoft Office Outlook</Application>
  <DocSecurity>0</DocSecurity>
  <Lines>0</Lines>
  <Paragraphs>0</Paragraphs>
  <ScaleCrop>false</ScaleCrop>
  <Company>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臺北縣政府法制局局長與民有約執行計畫</dc:title>
  <dc:subject/>
  <dc:creator>user</dc:creator>
  <cp:keywords/>
  <dc:description/>
  <cp:lastModifiedBy>mary239</cp:lastModifiedBy>
  <cp:revision>2</cp:revision>
  <cp:lastPrinted>2017-03-20T09:17:00Z</cp:lastPrinted>
  <dcterms:created xsi:type="dcterms:W3CDTF">2017-03-27T09:34:00Z</dcterms:created>
  <dcterms:modified xsi:type="dcterms:W3CDTF">2017-03-27T09:34:00Z</dcterms:modified>
</cp:coreProperties>
</file>