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760" w:rsidRDefault="002E1760" w:rsidP="00655CB8">
      <w:pPr>
        <w:spacing w:line="560" w:lineRule="exact"/>
        <w:jc w:val="both"/>
        <w:rPr>
          <w:rFonts w:eastAsia="標楷體"/>
          <w:bCs/>
          <w:sz w:val="36"/>
          <w:szCs w:val="36"/>
        </w:rPr>
      </w:pPr>
      <w:r w:rsidRPr="00655CB8">
        <w:rPr>
          <w:rFonts w:eastAsia="標楷體" w:hint="eastAsia"/>
          <w:bCs/>
          <w:sz w:val="36"/>
          <w:szCs w:val="36"/>
        </w:rPr>
        <w:t>（附表四）</w:t>
      </w:r>
    </w:p>
    <w:p w:rsidR="002E1760" w:rsidRPr="00655CB8" w:rsidRDefault="006A09D9" w:rsidP="00127441">
      <w:pPr>
        <w:spacing w:line="560" w:lineRule="exact"/>
        <w:jc w:val="center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>未</w:t>
      </w:r>
      <w:r w:rsidR="002E1760" w:rsidRPr="00655CB8">
        <w:rPr>
          <w:rFonts w:eastAsia="標楷體" w:hint="eastAsia"/>
          <w:sz w:val="36"/>
          <w:szCs w:val="36"/>
        </w:rPr>
        <w:t>登記之</w:t>
      </w:r>
      <w:r>
        <w:rPr>
          <w:rFonts w:eastAsia="標楷體" w:hint="eastAsia"/>
          <w:sz w:val="36"/>
          <w:szCs w:val="36"/>
        </w:rPr>
        <w:t>納管</w:t>
      </w:r>
      <w:bookmarkStart w:id="0" w:name="_GoBack"/>
      <w:bookmarkEnd w:id="0"/>
      <w:r w:rsidR="002E1760" w:rsidRPr="00655CB8">
        <w:rPr>
          <w:rFonts w:eastAsia="標楷體" w:hint="eastAsia"/>
          <w:sz w:val="36"/>
          <w:szCs w:val="36"/>
        </w:rPr>
        <w:t>工廠申請特定工廠登記</w:t>
      </w:r>
    </w:p>
    <w:p w:rsidR="002E1760" w:rsidRPr="00655CB8" w:rsidRDefault="002E1760" w:rsidP="00655CB8">
      <w:pPr>
        <w:ind w:leftChars="-59" w:left="-142" w:rightChars="-73" w:right="-175"/>
        <w:jc w:val="center"/>
        <w:rPr>
          <w:rFonts w:eastAsia="標楷體"/>
          <w:bCs/>
          <w:sz w:val="36"/>
          <w:szCs w:val="36"/>
        </w:rPr>
      </w:pPr>
      <w:r w:rsidRPr="00655CB8">
        <w:rPr>
          <w:rFonts w:eastAsia="標楷體" w:hint="eastAsia"/>
          <w:bCs/>
          <w:sz w:val="36"/>
          <w:szCs w:val="36"/>
        </w:rPr>
        <w:t>設備配製圖（含機械設備名稱、數量、馬力及電熱資料）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68"/>
      </w:tblGrid>
      <w:tr w:rsidR="002E1760" w:rsidRPr="008B24A7" w:rsidTr="000F0734">
        <w:trPr>
          <w:trHeight w:val="12170"/>
        </w:trPr>
        <w:tc>
          <w:tcPr>
            <w:tcW w:w="9668" w:type="dxa"/>
          </w:tcPr>
          <w:p w:rsidR="002E1760" w:rsidRPr="00362E06" w:rsidRDefault="002E1760" w:rsidP="002E1760">
            <w:pPr>
              <w:snapToGrid w:val="0"/>
              <w:spacing w:line="200" w:lineRule="atLeast"/>
              <w:ind w:rightChars="-480" w:right="-1152"/>
              <w:jc w:val="both"/>
              <w:rPr>
                <w:rFonts w:eastAsia="標楷體"/>
                <w:bCs/>
                <w:spacing w:val="-20"/>
                <w:sz w:val="32"/>
                <w:szCs w:val="32"/>
              </w:rPr>
            </w:pPr>
          </w:p>
        </w:tc>
      </w:tr>
    </w:tbl>
    <w:p w:rsidR="002E1760" w:rsidRDefault="002E176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r w:rsidRPr="0021011B">
        <w:rPr>
          <w:rFonts w:ascii="標楷體" w:eastAsia="標楷體" w:hAnsi="標楷體" w:hint="eastAsia"/>
        </w:rPr>
        <w:t>註：</w:t>
      </w:r>
      <w:r>
        <w:rPr>
          <w:rFonts w:ascii="標楷體" w:eastAsia="標楷體" w:hAnsi="標楷體"/>
        </w:rPr>
        <w:t>1.</w:t>
      </w:r>
      <w:r w:rsidRPr="0021011B">
        <w:rPr>
          <w:rFonts w:ascii="標楷體" w:eastAsia="標楷體" w:hAnsi="標楷體" w:hint="eastAsia"/>
        </w:rPr>
        <w:t>本表不敷使用，請自行印製。</w:t>
      </w:r>
    </w:p>
    <w:p w:rsidR="002E1760" w:rsidRDefault="002E1760" w:rsidP="00BF0980">
      <w:pPr>
        <w:ind w:leftChars="250" w:left="6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r>
        <w:rPr>
          <w:rFonts w:ascii="標楷體" w:eastAsia="標楷體" w:hAnsi="標楷體" w:hint="eastAsia"/>
        </w:rPr>
        <w:t>馬力及電熱資料：生產設備之馬力與電熱合計量。</w:t>
      </w:r>
    </w:p>
    <w:sectPr w:rsidR="002E1760" w:rsidSect="00655CB8">
      <w:pgSz w:w="11906" w:h="16838"/>
      <w:pgMar w:top="797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AC2" w:rsidRDefault="00397AC2" w:rsidP="00E552F7">
      <w:r>
        <w:separator/>
      </w:r>
    </w:p>
  </w:endnote>
  <w:endnote w:type="continuationSeparator" w:id="0">
    <w:p w:rsidR="00397AC2" w:rsidRDefault="00397AC2" w:rsidP="00E55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AC2" w:rsidRDefault="00397AC2" w:rsidP="00E552F7">
      <w:r>
        <w:separator/>
      </w:r>
    </w:p>
  </w:footnote>
  <w:footnote w:type="continuationSeparator" w:id="0">
    <w:p w:rsidR="00397AC2" w:rsidRDefault="00397AC2" w:rsidP="00E55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5222"/>
    <w:rsid w:val="00071FAF"/>
    <w:rsid w:val="00085621"/>
    <w:rsid w:val="000973B5"/>
    <w:rsid w:val="000F0734"/>
    <w:rsid w:val="0010515E"/>
    <w:rsid w:val="0012477F"/>
    <w:rsid w:val="00127441"/>
    <w:rsid w:val="00144ECE"/>
    <w:rsid w:val="0015091A"/>
    <w:rsid w:val="00150F66"/>
    <w:rsid w:val="00156D9B"/>
    <w:rsid w:val="001624A0"/>
    <w:rsid w:val="00194545"/>
    <w:rsid w:val="001C3EE0"/>
    <w:rsid w:val="001F7D2D"/>
    <w:rsid w:val="0021011B"/>
    <w:rsid w:val="00217370"/>
    <w:rsid w:val="00256354"/>
    <w:rsid w:val="00266352"/>
    <w:rsid w:val="00284F05"/>
    <w:rsid w:val="002E1760"/>
    <w:rsid w:val="00326FA2"/>
    <w:rsid w:val="00362E06"/>
    <w:rsid w:val="00397AC2"/>
    <w:rsid w:val="003B0771"/>
    <w:rsid w:val="003C3EE5"/>
    <w:rsid w:val="00490DC2"/>
    <w:rsid w:val="004F37F7"/>
    <w:rsid w:val="00563E7A"/>
    <w:rsid w:val="006249AA"/>
    <w:rsid w:val="00655CB8"/>
    <w:rsid w:val="006A09D9"/>
    <w:rsid w:val="006B4837"/>
    <w:rsid w:val="006F2C71"/>
    <w:rsid w:val="007C5FA7"/>
    <w:rsid w:val="008178F2"/>
    <w:rsid w:val="00843BBE"/>
    <w:rsid w:val="00845222"/>
    <w:rsid w:val="00871BFC"/>
    <w:rsid w:val="008B24A7"/>
    <w:rsid w:val="009160B8"/>
    <w:rsid w:val="009C36E0"/>
    <w:rsid w:val="00A65839"/>
    <w:rsid w:val="00A9346F"/>
    <w:rsid w:val="00AB1823"/>
    <w:rsid w:val="00AB30A9"/>
    <w:rsid w:val="00B07F3A"/>
    <w:rsid w:val="00B262F8"/>
    <w:rsid w:val="00B57712"/>
    <w:rsid w:val="00B671B1"/>
    <w:rsid w:val="00BA0F93"/>
    <w:rsid w:val="00BE29B2"/>
    <w:rsid w:val="00BF0980"/>
    <w:rsid w:val="00C03909"/>
    <w:rsid w:val="00C73D89"/>
    <w:rsid w:val="00CD7D9E"/>
    <w:rsid w:val="00D1702D"/>
    <w:rsid w:val="00D612CD"/>
    <w:rsid w:val="00DF5D14"/>
    <w:rsid w:val="00E12F89"/>
    <w:rsid w:val="00E552F7"/>
    <w:rsid w:val="00EA381F"/>
    <w:rsid w:val="00EB10BF"/>
    <w:rsid w:val="00EC4A63"/>
    <w:rsid w:val="00F15776"/>
    <w:rsid w:val="00F44088"/>
    <w:rsid w:val="00F477AC"/>
    <w:rsid w:val="00F93718"/>
    <w:rsid w:val="00FB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ACE0D6"/>
  <w15:docId w15:val="{3E913B3A-03DB-4FDA-B0C8-956FBF928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2F7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52F7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4">
    <w:name w:val="頁首 字元"/>
    <w:link w:val="a3"/>
    <w:uiPriority w:val="99"/>
    <w:locked/>
    <w:rsid w:val="00E552F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552F7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尾 字元"/>
    <w:link w:val="a5"/>
    <w:uiPriority w:val="99"/>
    <w:locked/>
    <w:rsid w:val="00E552F7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362E06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uiPriority w:val="99"/>
    <w:semiHidden/>
    <w:locked/>
    <w:rsid w:val="00362E06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因應經補辦臨時登記之工廠申請特定工廠登記</dc:title>
  <dc:subject/>
  <dc:creator>user</dc:creator>
  <cp:keywords/>
  <dc:description/>
  <cp:lastModifiedBy>劉嘉豐</cp:lastModifiedBy>
  <cp:revision>5</cp:revision>
  <cp:lastPrinted>2020-03-24T06:43:00Z</cp:lastPrinted>
  <dcterms:created xsi:type="dcterms:W3CDTF">2020-04-16T02:16:00Z</dcterms:created>
  <dcterms:modified xsi:type="dcterms:W3CDTF">2024-03-12T08:26:00Z</dcterms:modified>
</cp:coreProperties>
</file>