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D3" w:rsidRPr="003260BA" w:rsidRDefault="00517ED3" w:rsidP="00904E53">
      <w:pPr>
        <w:pStyle w:val="Web"/>
        <w:spacing w:before="0" w:beforeAutospacing="0" w:after="0" w:afterAutospacing="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60BA">
        <w:rPr>
          <w:rFonts w:ascii="標楷體" w:eastAsia="標楷體" w:hAnsi="標楷體" w:cs="標楷體" w:hint="eastAsia"/>
          <w:b/>
          <w:sz w:val="32"/>
          <w:szCs w:val="32"/>
        </w:rPr>
        <w:t>環境保護局</w:t>
      </w:r>
      <w:r w:rsidRPr="003260BA">
        <w:rPr>
          <w:rFonts w:ascii="標楷體" w:eastAsia="標楷體" w:hAnsi="標楷體" w:cs="標楷體"/>
          <w:b/>
          <w:sz w:val="32"/>
          <w:szCs w:val="32"/>
        </w:rPr>
        <w:t xml:space="preserve"> - </w:t>
      </w:r>
      <w:r w:rsidRPr="003260BA">
        <w:rPr>
          <w:rFonts w:ascii="標楷體" w:eastAsia="標楷體" w:hAnsi="標楷體" w:cs="標楷體" w:hint="eastAsia"/>
          <w:b/>
          <w:sz w:val="32"/>
          <w:szCs w:val="32"/>
        </w:rPr>
        <w:t>工廠登記或變更申請有關環保事項審查</w:t>
      </w:r>
    </w:p>
    <w:p w:rsidR="00517ED3" w:rsidRPr="009B3375" w:rsidRDefault="00517ED3" w:rsidP="004901C2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sz w:val="28"/>
          <w:szCs w:val="28"/>
        </w:rPr>
      </w:pPr>
    </w:p>
    <w:p w:rsidR="00517ED3" w:rsidRPr="00904E53" w:rsidRDefault="00517ED3" w:rsidP="0061137C">
      <w:pPr>
        <w:pStyle w:val="Web"/>
        <w:numPr>
          <w:ilvl w:val="0"/>
          <w:numId w:val="12"/>
        </w:numPr>
        <w:tabs>
          <w:tab w:val="left" w:pos="616"/>
        </w:tabs>
        <w:spacing w:before="0" w:beforeAutospacing="0" w:after="0" w:afterAutospacing="0" w:line="44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9B3375">
        <w:rPr>
          <w:rFonts w:ascii="標楷體" w:eastAsia="標楷體" w:hAnsi="標楷體" w:cs="標楷體" w:hint="eastAsia"/>
          <w:sz w:val="28"/>
          <w:szCs w:val="28"/>
        </w:rPr>
        <w:t>承辦機關（單位）：南投縣政府環境保護局（綜計科）</w:t>
      </w:r>
    </w:p>
    <w:p w:rsidR="00517ED3" w:rsidRPr="003260BA" w:rsidRDefault="00517ED3" w:rsidP="00FF0D41">
      <w:pPr>
        <w:pStyle w:val="Web"/>
        <w:spacing w:before="0" w:beforeAutospacing="0" w:after="0" w:afterAutospacing="0" w:line="440" w:lineRule="exact"/>
        <w:ind w:leftChars="256" w:left="614"/>
        <w:rPr>
          <w:rFonts w:ascii="標楷體" w:eastAsia="標楷體" w:hAnsi="標楷體"/>
          <w:sz w:val="26"/>
          <w:szCs w:val="26"/>
        </w:rPr>
      </w:pPr>
      <w:r w:rsidRPr="003260BA">
        <w:rPr>
          <w:rFonts w:ascii="標楷體" w:eastAsia="標楷體" w:hAnsi="標楷體" w:cs="標楷體" w:hint="eastAsia"/>
          <w:sz w:val="26"/>
          <w:szCs w:val="26"/>
        </w:rPr>
        <w:t>地</w:t>
      </w:r>
      <w:r w:rsidRPr="003260BA">
        <w:rPr>
          <w:rFonts w:ascii="標楷體" w:eastAsia="標楷體" w:hAnsi="標楷體" w:cs="標楷體"/>
          <w:sz w:val="26"/>
          <w:szCs w:val="26"/>
        </w:rPr>
        <w:t xml:space="preserve">     </w:t>
      </w:r>
      <w:r w:rsidRPr="003260BA">
        <w:rPr>
          <w:rFonts w:ascii="標楷體" w:eastAsia="標楷體" w:hAnsi="標楷體" w:cs="標楷體" w:hint="eastAsia"/>
          <w:sz w:val="26"/>
          <w:szCs w:val="26"/>
        </w:rPr>
        <w:t>址：南投市中興路</w:t>
      </w:r>
      <w:r w:rsidRPr="003260BA">
        <w:rPr>
          <w:rFonts w:ascii="標楷體" w:eastAsia="標楷體" w:hAnsi="標楷體" w:cs="標楷體"/>
          <w:sz w:val="26"/>
          <w:szCs w:val="26"/>
        </w:rPr>
        <w:t>660</w:t>
      </w:r>
      <w:r w:rsidRPr="003260BA">
        <w:rPr>
          <w:rFonts w:ascii="標楷體" w:eastAsia="標楷體" w:hAnsi="標楷體" w:cs="標楷體" w:hint="eastAsia"/>
          <w:sz w:val="26"/>
          <w:szCs w:val="26"/>
        </w:rPr>
        <w:t>號</w:t>
      </w:r>
      <w:r w:rsidRPr="003260BA">
        <w:rPr>
          <w:rFonts w:ascii="標楷體" w:eastAsia="標楷體" w:hAnsi="標楷體" w:cs="標楷體"/>
          <w:sz w:val="26"/>
          <w:szCs w:val="26"/>
        </w:rPr>
        <w:t>C</w:t>
      </w:r>
      <w:r w:rsidRPr="003260BA">
        <w:rPr>
          <w:rFonts w:ascii="標楷體" w:eastAsia="標楷體" w:hAnsi="標楷體" w:cs="標楷體" w:hint="eastAsia"/>
          <w:sz w:val="26"/>
          <w:szCs w:val="26"/>
        </w:rPr>
        <w:t>棟</w:t>
      </w:r>
      <w:r w:rsidRPr="003260BA">
        <w:rPr>
          <w:rFonts w:ascii="標楷體" w:eastAsia="標楷體" w:hAnsi="標楷體" w:cs="標楷體"/>
          <w:sz w:val="26"/>
          <w:szCs w:val="26"/>
        </w:rPr>
        <w:t>3</w:t>
      </w:r>
      <w:r w:rsidRPr="003260BA">
        <w:rPr>
          <w:rFonts w:ascii="標楷體" w:eastAsia="標楷體" w:hAnsi="標楷體" w:cs="標楷體" w:hint="eastAsia"/>
          <w:sz w:val="26"/>
          <w:szCs w:val="26"/>
        </w:rPr>
        <w:t>樓</w:t>
      </w:r>
    </w:p>
    <w:p w:rsidR="00517ED3" w:rsidRPr="003260BA" w:rsidRDefault="00517ED3" w:rsidP="00FF0D41">
      <w:pPr>
        <w:pStyle w:val="Web"/>
        <w:spacing w:before="0" w:beforeAutospacing="0" w:after="0" w:afterAutospacing="0" w:line="440" w:lineRule="exact"/>
        <w:ind w:leftChars="256" w:left="614"/>
        <w:rPr>
          <w:rFonts w:ascii="標楷體" w:eastAsia="標楷體" w:hAnsi="標楷體"/>
          <w:sz w:val="26"/>
          <w:szCs w:val="26"/>
        </w:rPr>
      </w:pPr>
      <w:r w:rsidRPr="003260BA">
        <w:rPr>
          <w:rFonts w:ascii="標楷體" w:eastAsia="標楷體" w:hAnsi="標楷體" w:cs="標楷體" w:hint="eastAsia"/>
          <w:sz w:val="26"/>
          <w:szCs w:val="26"/>
        </w:rPr>
        <w:t>電</w:t>
      </w:r>
      <w:r w:rsidRPr="003260BA">
        <w:rPr>
          <w:rFonts w:ascii="標楷體" w:eastAsia="標楷體" w:hAnsi="標楷體" w:cs="標楷體"/>
          <w:sz w:val="26"/>
          <w:szCs w:val="26"/>
        </w:rPr>
        <w:t xml:space="preserve">     </w:t>
      </w:r>
      <w:r w:rsidRPr="003260BA">
        <w:rPr>
          <w:rFonts w:ascii="標楷體" w:eastAsia="標楷體" w:hAnsi="標楷體" w:cs="標楷體" w:hint="eastAsia"/>
          <w:sz w:val="26"/>
          <w:szCs w:val="26"/>
        </w:rPr>
        <w:t>話：</w:t>
      </w:r>
      <w:r w:rsidRPr="003260BA">
        <w:rPr>
          <w:rFonts w:ascii="標楷體" w:eastAsia="標楷體" w:hAnsi="標楷體" w:cs="標楷體"/>
          <w:sz w:val="26"/>
          <w:szCs w:val="26"/>
        </w:rPr>
        <w:t>049–2237530#</w:t>
      </w:r>
      <w:r w:rsidR="002437D4">
        <w:rPr>
          <w:rFonts w:ascii="標楷體" w:eastAsia="標楷體" w:hAnsi="標楷體" w:cs="標楷體"/>
          <w:sz w:val="26"/>
          <w:szCs w:val="26"/>
        </w:rPr>
        <w:t>1312</w:t>
      </w:r>
      <w:bookmarkStart w:id="0" w:name="_GoBack"/>
      <w:bookmarkEnd w:id="0"/>
    </w:p>
    <w:p w:rsidR="00517ED3" w:rsidRPr="00904E53" w:rsidRDefault="00517ED3" w:rsidP="00B4609E">
      <w:pPr>
        <w:pStyle w:val="Web"/>
        <w:numPr>
          <w:ilvl w:val="0"/>
          <w:numId w:val="12"/>
        </w:numPr>
        <w:tabs>
          <w:tab w:val="left" w:pos="616"/>
        </w:tabs>
        <w:spacing w:beforeLines="50" w:before="180" w:beforeAutospacing="0" w:after="0" w:afterAutospacing="0" w:line="44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9B3375">
        <w:rPr>
          <w:rFonts w:ascii="標楷體" w:eastAsia="標楷體" w:hAnsi="標楷體" w:cs="標楷體" w:hint="eastAsia"/>
          <w:sz w:val="28"/>
          <w:szCs w:val="28"/>
        </w:rPr>
        <w:t>申請內容：環保事項審查</w:t>
      </w:r>
    </w:p>
    <w:p w:rsidR="00517ED3" w:rsidRPr="003260BA" w:rsidRDefault="00517ED3" w:rsidP="00FF0D41">
      <w:pPr>
        <w:pStyle w:val="Web"/>
        <w:spacing w:before="0" w:beforeAutospacing="0" w:after="0" w:afterAutospacing="0" w:line="440" w:lineRule="exact"/>
        <w:ind w:leftChars="256" w:left="614"/>
        <w:rPr>
          <w:rFonts w:ascii="標楷體" w:eastAsia="標楷體" w:hAnsi="標楷體"/>
          <w:sz w:val="26"/>
          <w:szCs w:val="26"/>
        </w:rPr>
      </w:pPr>
      <w:r w:rsidRPr="003260BA">
        <w:rPr>
          <w:rFonts w:ascii="標楷體" w:eastAsia="標楷體" w:hAnsi="標楷體" w:cs="標楷體" w:hint="eastAsia"/>
          <w:sz w:val="26"/>
          <w:szCs w:val="26"/>
        </w:rPr>
        <w:t>依環保各相關法令規定辦理</w:t>
      </w:r>
    </w:p>
    <w:p w:rsidR="00517ED3" w:rsidRPr="003260BA" w:rsidRDefault="00517ED3" w:rsidP="00B4609E">
      <w:pPr>
        <w:pStyle w:val="Web"/>
        <w:numPr>
          <w:ilvl w:val="0"/>
          <w:numId w:val="12"/>
        </w:numPr>
        <w:tabs>
          <w:tab w:val="left" w:pos="616"/>
        </w:tabs>
        <w:spacing w:beforeLines="50" w:before="180" w:beforeAutospacing="0" w:after="0" w:afterAutospacing="0" w:line="44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9B3375">
        <w:rPr>
          <w:rFonts w:ascii="標楷體" w:eastAsia="標楷體" w:hAnsi="標楷體" w:cs="標楷體" w:hint="eastAsia"/>
          <w:sz w:val="28"/>
          <w:szCs w:val="28"/>
        </w:rPr>
        <w:t>應具備書件：（各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9B3375">
        <w:rPr>
          <w:rFonts w:ascii="標楷體" w:eastAsia="標楷體" w:hAnsi="標楷體" w:cs="標楷體"/>
          <w:sz w:val="28"/>
          <w:szCs w:val="28"/>
        </w:rPr>
        <w:t xml:space="preserve"> </w:t>
      </w:r>
      <w:r w:rsidRPr="009B3375">
        <w:rPr>
          <w:rFonts w:ascii="標楷體" w:eastAsia="標楷體" w:hAnsi="標楷體" w:cs="標楷體" w:hint="eastAsia"/>
          <w:sz w:val="28"/>
          <w:szCs w:val="28"/>
        </w:rPr>
        <w:t>份</w:t>
      </w:r>
      <w:r w:rsidRPr="00FF0D41">
        <w:rPr>
          <w:rFonts w:ascii="標楷體" w:eastAsia="標楷體" w:hAnsi="標楷體" w:cs="標楷體" w:hint="eastAsia"/>
          <w:sz w:val="28"/>
          <w:szCs w:val="28"/>
        </w:rPr>
        <w:t>，附於工廠登記或變更申請書件內）</w:t>
      </w:r>
    </w:p>
    <w:p w:rsidR="00517ED3" w:rsidRPr="003260BA" w:rsidRDefault="00517ED3" w:rsidP="00FF0D41">
      <w:pPr>
        <w:pStyle w:val="Web"/>
        <w:tabs>
          <w:tab w:val="left" w:pos="720"/>
        </w:tabs>
        <w:spacing w:before="0" w:beforeAutospacing="0" w:after="0" w:afterAutospacing="0" w:line="440" w:lineRule="exact"/>
        <w:ind w:leftChars="268" w:left="643"/>
        <w:rPr>
          <w:rFonts w:ascii="標楷體" w:eastAsia="標楷體" w:hAnsi="標楷體" w:cs="標楷體"/>
          <w:sz w:val="26"/>
          <w:szCs w:val="26"/>
        </w:rPr>
      </w:pPr>
      <w:r w:rsidRPr="003260BA">
        <w:rPr>
          <w:rFonts w:ascii="標楷體" w:eastAsia="標楷體" w:hAnsi="標楷體" w:cs="標楷體"/>
          <w:sz w:val="26"/>
          <w:szCs w:val="26"/>
        </w:rPr>
        <w:t>1</w:t>
      </w:r>
      <w:r w:rsidRPr="003260BA">
        <w:rPr>
          <w:rFonts w:ascii="標楷體" w:eastAsia="標楷體" w:hAnsi="標楷體" w:cs="標楷體" w:hint="eastAsia"/>
          <w:sz w:val="26"/>
          <w:szCs w:val="26"/>
        </w:rPr>
        <w:t>、檢附工廠登記或變更申請書影本</w:t>
      </w:r>
    </w:p>
    <w:p w:rsidR="00517ED3" w:rsidRDefault="00517ED3" w:rsidP="00FF0D41">
      <w:pPr>
        <w:pStyle w:val="Web"/>
        <w:spacing w:before="0" w:beforeAutospacing="0" w:after="0" w:afterAutospacing="0" w:line="440" w:lineRule="exact"/>
        <w:ind w:leftChars="268" w:left="1036" w:hangingChars="151" w:hanging="393"/>
        <w:rPr>
          <w:rFonts w:ascii="標楷體" w:eastAsia="標楷體" w:hAnsi="標楷體" w:cs="標楷體"/>
          <w:sz w:val="26"/>
          <w:szCs w:val="26"/>
        </w:rPr>
      </w:pPr>
      <w:r w:rsidRPr="003260BA">
        <w:rPr>
          <w:rFonts w:ascii="標楷體" w:eastAsia="標楷體" w:hAnsi="標楷體" w:cs="標楷體"/>
          <w:sz w:val="26"/>
          <w:szCs w:val="26"/>
        </w:rPr>
        <w:t>2</w:t>
      </w:r>
      <w:r w:rsidRPr="003260BA">
        <w:rPr>
          <w:rFonts w:ascii="標楷體" w:eastAsia="標楷體" w:hAnsi="標楷體" w:cs="標楷體" w:hint="eastAsia"/>
          <w:sz w:val="26"/>
          <w:szCs w:val="26"/>
        </w:rPr>
        <w:t>、產品製造流程（含原料、產品）、機器設備配置圖</w:t>
      </w:r>
    </w:p>
    <w:p w:rsidR="00517ED3" w:rsidRDefault="00517ED3" w:rsidP="00FF0D41">
      <w:pPr>
        <w:pStyle w:val="Web"/>
        <w:spacing w:before="0" w:beforeAutospacing="0" w:after="0" w:afterAutospacing="0" w:line="440" w:lineRule="exact"/>
        <w:ind w:leftChars="268" w:left="1036" w:hangingChars="151" w:hanging="393"/>
        <w:rPr>
          <w:rFonts w:ascii="標楷體" w:eastAsia="標楷體" w:hAnsi="標楷體" w:cs="標楷體"/>
          <w:sz w:val="26"/>
          <w:szCs w:val="26"/>
        </w:rPr>
      </w:pPr>
      <w:r w:rsidRPr="003260BA"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3260BA">
        <w:rPr>
          <w:rFonts w:ascii="標楷體" w:eastAsia="標楷體" w:hAnsi="標楷體" w:cs="標楷體" w:hint="eastAsia"/>
          <w:sz w:val="26"/>
          <w:szCs w:val="26"/>
        </w:rPr>
        <w:t>設廠土地相關資料</w:t>
      </w:r>
    </w:p>
    <w:p w:rsidR="00517ED3" w:rsidRDefault="00517ED3" w:rsidP="00FF0D41">
      <w:pPr>
        <w:pStyle w:val="Web"/>
        <w:spacing w:before="0" w:beforeAutospacing="0" w:after="0" w:afterAutospacing="0" w:line="440" w:lineRule="exact"/>
        <w:ind w:leftChars="268" w:left="1036" w:hangingChars="151" w:hanging="393"/>
        <w:rPr>
          <w:rFonts w:ascii="標楷體" w:eastAsia="標楷體" w:hAnsi="標楷體" w:cs="標楷體"/>
          <w:sz w:val="26"/>
          <w:szCs w:val="26"/>
        </w:rPr>
      </w:pPr>
      <w:r w:rsidRPr="003260BA"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3260BA">
        <w:rPr>
          <w:rFonts w:ascii="標楷體" w:eastAsia="標楷體" w:hAnsi="標楷體" w:cs="標楷體" w:hint="eastAsia"/>
          <w:sz w:val="26"/>
          <w:szCs w:val="26"/>
        </w:rPr>
        <w:t>應實施環境影響評估之開發行為認定申請表</w:t>
      </w:r>
    </w:p>
    <w:p w:rsidR="00517ED3" w:rsidRDefault="00517ED3" w:rsidP="00FF0D41">
      <w:pPr>
        <w:pStyle w:val="Web"/>
        <w:spacing w:before="0" w:beforeAutospacing="0" w:after="0" w:afterAutospacing="0" w:line="440" w:lineRule="exact"/>
        <w:ind w:leftChars="268" w:left="1036" w:hangingChars="151" w:hanging="393"/>
        <w:rPr>
          <w:rFonts w:ascii="標楷體" w:eastAsia="標楷體" w:hAnsi="標楷體" w:cs="標楷體"/>
          <w:sz w:val="26"/>
          <w:szCs w:val="26"/>
        </w:rPr>
      </w:pPr>
      <w:r w:rsidRPr="003260BA"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3260BA">
        <w:rPr>
          <w:rFonts w:ascii="標楷體" w:eastAsia="標楷體" w:hAnsi="標楷體" w:cs="標楷體" w:hint="eastAsia"/>
          <w:sz w:val="26"/>
          <w:szCs w:val="26"/>
        </w:rPr>
        <w:t>固定污染源設置許可影本</w:t>
      </w:r>
    </w:p>
    <w:p w:rsidR="00517ED3" w:rsidRPr="005E41CA" w:rsidRDefault="00517ED3" w:rsidP="00FF0D41">
      <w:pPr>
        <w:pStyle w:val="Web"/>
        <w:spacing w:before="0" w:beforeAutospacing="0" w:after="0" w:afterAutospacing="0" w:line="440" w:lineRule="exact"/>
        <w:ind w:leftChars="268" w:left="1036" w:hangingChars="151" w:hanging="393"/>
        <w:rPr>
          <w:rFonts w:ascii="標楷體" w:eastAsia="標楷體" w:hAnsi="標楷體" w:cs="標楷體"/>
          <w:sz w:val="26"/>
          <w:szCs w:val="26"/>
        </w:rPr>
      </w:pPr>
      <w:r w:rsidRPr="003260BA">
        <w:rPr>
          <w:rFonts w:ascii="標楷體" w:eastAsia="標楷體" w:hAnsi="標楷體" w:cs="標楷體"/>
          <w:sz w:val="26"/>
          <w:szCs w:val="26"/>
        </w:rPr>
        <w:t>6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3260BA">
        <w:rPr>
          <w:rFonts w:ascii="標楷體" w:eastAsia="標楷體" w:hAnsi="標楷體" w:cs="標楷體" w:hint="eastAsia"/>
          <w:sz w:val="26"/>
          <w:szCs w:val="26"/>
        </w:rPr>
        <w:t>水污染防治措</w:t>
      </w:r>
      <w:r w:rsidRPr="005E41CA">
        <w:rPr>
          <w:rFonts w:ascii="標楷體" w:eastAsia="標楷體" w:hAnsi="標楷體" w:cs="標楷體" w:hint="eastAsia"/>
          <w:sz w:val="26"/>
          <w:szCs w:val="26"/>
        </w:rPr>
        <w:t>施計</w:t>
      </w:r>
      <w:r w:rsidRPr="00FF0D41">
        <w:rPr>
          <w:rFonts w:ascii="標楷體" w:eastAsia="標楷體" w:hAnsi="標楷體" w:cs="標楷體" w:hint="eastAsia"/>
          <w:sz w:val="26"/>
          <w:szCs w:val="26"/>
        </w:rPr>
        <w:t>畫</w:t>
      </w:r>
      <w:r w:rsidRPr="005E41CA">
        <w:rPr>
          <w:rFonts w:ascii="標楷體" w:eastAsia="標楷體" w:hAnsi="標楷體" w:cs="標楷體" w:hint="eastAsia"/>
          <w:sz w:val="26"/>
          <w:szCs w:val="26"/>
        </w:rPr>
        <w:t>准予備查函件影本或製程是否產生作業廢水說明</w:t>
      </w:r>
    </w:p>
    <w:p w:rsidR="00517ED3" w:rsidRPr="005E41CA" w:rsidRDefault="00517ED3" w:rsidP="00FF0D41">
      <w:pPr>
        <w:pStyle w:val="Web"/>
        <w:spacing w:before="0" w:beforeAutospacing="0" w:after="0" w:afterAutospacing="0" w:line="440" w:lineRule="exact"/>
        <w:ind w:leftChars="268" w:left="1036" w:hangingChars="151" w:hanging="393"/>
        <w:rPr>
          <w:rFonts w:ascii="標楷體" w:eastAsia="標楷體" w:hAnsi="標楷體"/>
          <w:sz w:val="26"/>
          <w:szCs w:val="26"/>
        </w:rPr>
      </w:pPr>
      <w:r w:rsidRPr="005E41CA">
        <w:rPr>
          <w:rFonts w:ascii="標楷體" w:eastAsia="標楷體" w:hAnsi="標楷體" w:cs="標楷體"/>
          <w:sz w:val="26"/>
          <w:szCs w:val="26"/>
        </w:rPr>
        <w:t>7</w:t>
      </w:r>
      <w:r w:rsidRPr="005E41CA">
        <w:rPr>
          <w:rFonts w:ascii="標楷體" w:eastAsia="標楷體" w:hAnsi="標楷體" w:cs="標楷體" w:hint="eastAsia"/>
          <w:sz w:val="26"/>
          <w:szCs w:val="26"/>
        </w:rPr>
        <w:t>、事業廢棄物清理計</w:t>
      </w:r>
      <w:r w:rsidRPr="00FF0D41">
        <w:rPr>
          <w:rFonts w:ascii="標楷體" w:eastAsia="標楷體" w:hAnsi="標楷體" w:cs="標楷體" w:hint="eastAsia"/>
          <w:sz w:val="26"/>
          <w:szCs w:val="26"/>
        </w:rPr>
        <w:t>畫</w:t>
      </w:r>
      <w:r w:rsidRPr="005E41CA">
        <w:rPr>
          <w:rFonts w:ascii="標楷體" w:eastAsia="標楷體" w:hAnsi="標楷體" w:cs="標楷體" w:hint="eastAsia"/>
          <w:sz w:val="26"/>
          <w:szCs w:val="26"/>
        </w:rPr>
        <w:t>書經核同意函影本</w:t>
      </w:r>
    </w:p>
    <w:p w:rsidR="00517ED3" w:rsidRPr="003260BA" w:rsidRDefault="00517ED3" w:rsidP="00FF0D41">
      <w:pPr>
        <w:pStyle w:val="Web"/>
        <w:spacing w:before="0" w:beforeAutospacing="0" w:after="0" w:afterAutospacing="0" w:line="440" w:lineRule="exact"/>
        <w:ind w:leftChars="268" w:left="1036" w:hangingChars="151" w:hanging="393"/>
        <w:rPr>
          <w:rFonts w:ascii="標楷體" w:eastAsia="標楷體" w:hAnsi="標楷體" w:cs="標楷體"/>
          <w:sz w:val="26"/>
          <w:szCs w:val="26"/>
        </w:rPr>
      </w:pPr>
      <w:r w:rsidRPr="005E41CA">
        <w:rPr>
          <w:rFonts w:ascii="標楷體" w:eastAsia="標楷體" w:hAnsi="標楷體" w:cs="標楷體"/>
          <w:sz w:val="26"/>
          <w:szCs w:val="26"/>
        </w:rPr>
        <w:t>8</w:t>
      </w:r>
      <w:r w:rsidRPr="005E41CA">
        <w:rPr>
          <w:rFonts w:ascii="標楷體" w:eastAsia="標楷體" w:hAnsi="標楷體" w:cs="標楷體" w:hint="eastAsia"/>
          <w:sz w:val="26"/>
          <w:szCs w:val="26"/>
        </w:rPr>
        <w:t>、申請變更登記用地面積或製</w:t>
      </w:r>
      <w:r w:rsidRPr="003260BA">
        <w:rPr>
          <w:rFonts w:ascii="標楷體" w:eastAsia="標楷體" w:hAnsi="標楷體" w:cs="標楷體" w:hint="eastAsia"/>
          <w:sz w:val="26"/>
          <w:szCs w:val="26"/>
        </w:rPr>
        <w:t>程或產業類別者，檢附變更前後對照表</w:t>
      </w:r>
    </w:p>
    <w:p w:rsidR="00517ED3" w:rsidRDefault="00517ED3" w:rsidP="00FF0D41">
      <w:pPr>
        <w:pStyle w:val="Web"/>
        <w:spacing w:before="0" w:beforeAutospacing="0" w:after="0" w:afterAutospacing="0" w:line="440" w:lineRule="exact"/>
        <w:ind w:leftChars="268" w:left="1036" w:hangingChars="151" w:hanging="393"/>
        <w:rPr>
          <w:rFonts w:ascii="標楷體" w:eastAsia="標楷體" w:hAnsi="標楷體" w:cs="標楷體"/>
          <w:sz w:val="26"/>
          <w:szCs w:val="26"/>
        </w:rPr>
      </w:pPr>
      <w:r w:rsidRPr="003260BA">
        <w:rPr>
          <w:rFonts w:ascii="標楷體" w:eastAsia="標楷體" w:hAnsi="標楷體" w:cs="標楷體"/>
          <w:sz w:val="26"/>
          <w:szCs w:val="26"/>
        </w:rPr>
        <w:t>9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3260BA">
        <w:rPr>
          <w:rFonts w:ascii="標楷體" w:eastAsia="標楷體" w:hAnsi="標楷體" w:cs="標楷體" w:hint="eastAsia"/>
          <w:sz w:val="26"/>
          <w:szCs w:val="26"/>
        </w:rPr>
        <w:t>倘產業類別為金屬製品製造業，請檢附說明是否涉及金屬表面處理及所使用表面處理方式。</w:t>
      </w:r>
    </w:p>
    <w:p w:rsidR="00517ED3" w:rsidRPr="003260BA" w:rsidRDefault="00517ED3" w:rsidP="00B4609E">
      <w:pPr>
        <w:pStyle w:val="Web"/>
        <w:numPr>
          <w:ilvl w:val="0"/>
          <w:numId w:val="12"/>
        </w:numPr>
        <w:tabs>
          <w:tab w:val="left" w:pos="616"/>
        </w:tabs>
        <w:spacing w:beforeLines="50" w:before="180" w:beforeAutospacing="0" w:after="0" w:afterAutospacing="0" w:line="440" w:lineRule="exact"/>
        <w:ind w:left="0" w:firstLine="0"/>
        <w:rPr>
          <w:rFonts w:ascii="標楷體" w:eastAsia="標楷體" w:hAnsi="標楷體" w:cs="標楷體"/>
          <w:sz w:val="26"/>
          <w:szCs w:val="26"/>
        </w:rPr>
      </w:pPr>
      <w:r w:rsidRPr="009B3375">
        <w:rPr>
          <w:rFonts w:ascii="標楷體" w:eastAsia="標楷體" w:hAnsi="標楷體" w:cs="標楷體" w:hint="eastAsia"/>
          <w:sz w:val="28"/>
          <w:szCs w:val="28"/>
        </w:rPr>
        <w:t>處理期限：</w:t>
      </w:r>
    </w:p>
    <w:p w:rsidR="00517ED3" w:rsidRPr="003260BA" w:rsidRDefault="00517ED3" w:rsidP="00FF0D41">
      <w:pPr>
        <w:pStyle w:val="Web"/>
        <w:spacing w:before="0" w:beforeAutospacing="0" w:after="0" w:afterAutospacing="0" w:line="440" w:lineRule="exact"/>
        <w:ind w:leftChars="256" w:left="61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收到縣府簽會之申請書件</w:t>
      </w:r>
      <w:r w:rsidRPr="003260BA">
        <w:rPr>
          <w:rFonts w:ascii="標楷體" w:eastAsia="標楷體" w:hAnsi="標楷體" w:cs="標楷體" w:hint="eastAsia"/>
          <w:sz w:val="26"/>
          <w:szCs w:val="26"/>
        </w:rPr>
        <w:t>後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3260BA">
        <w:rPr>
          <w:rFonts w:ascii="標楷體" w:eastAsia="標楷體" w:hAnsi="標楷體" w:cs="標楷體" w:hint="eastAsia"/>
          <w:sz w:val="26"/>
          <w:szCs w:val="26"/>
        </w:rPr>
        <w:t>如必要將辦理現</w:t>
      </w:r>
      <w:proofErr w:type="gramStart"/>
      <w:r w:rsidRPr="003260BA">
        <w:rPr>
          <w:rFonts w:ascii="標楷體" w:eastAsia="標楷體" w:hAnsi="標楷體" w:cs="標楷體" w:hint="eastAsia"/>
          <w:sz w:val="26"/>
          <w:szCs w:val="26"/>
        </w:rPr>
        <w:t>勘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3260BA">
        <w:rPr>
          <w:rFonts w:ascii="標楷體" w:eastAsia="標楷體" w:hAnsi="標楷體" w:cs="標楷體" w:hint="eastAsia"/>
          <w:sz w:val="26"/>
          <w:szCs w:val="26"/>
        </w:rPr>
        <w:t>書面審查</w:t>
      </w:r>
      <w:r w:rsidRPr="003260BA">
        <w:rPr>
          <w:rFonts w:ascii="標楷體" w:eastAsia="標楷體" w:hAnsi="標楷體" w:cs="標楷體"/>
          <w:sz w:val="26"/>
          <w:szCs w:val="26"/>
        </w:rPr>
        <w:t xml:space="preserve"> (</w:t>
      </w:r>
      <w:r w:rsidRPr="003260BA">
        <w:rPr>
          <w:rFonts w:ascii="標楷體" w:eastAsia="標楷體" w:hAnsi="標楷體" w:cs="標楷體" w:hint="eastAsia"/>
          <w:sz w:val="26"/>
          <w:szCs w:val="26"/>
        </w:rPr>
        <w:t>需</w:t>
      </w:r>
      <w:r w:rsidRPr="003260BA">
        <w:rPr>
          <w:rFonts w:ascii="標楷體" w:eastAsia="標楷體" w:hAnsi="標楷體" w:cs="標楷體"/>
          <w:sz w:val="26"/>
          <w:szCs w:val="26"/>
        </w:rPr>
        <w:t>3 - 7</w:t>
      </w:r>
      <w:r w:rsidRPr="003260BA">
        <w:rPr>
          <w:rFonts w:ascii="標楷體" w:eastAsia="標楷體" w:hAnsi="標楷體" w:cs="標楷體" w:hint="eastAsia"/>
          <w:sz w:val="26"/>
          <w:szCs w:val="26"/>
        </w:rPr>
        <w:t>天</w:t>
      </w:r>
      <w:r w:rsidRPr="003260BA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517ED3" w:rsidRPr="0061137C" w:rsidRDefault="00517ED3" w:rsidP="00B4609E">
      <w:pPr>
        <w:pStyle w:val="Web"/>
        <w:numPr>
          <w:ilvl w:val="0"/>
          <w:numId w:val="12"/>
        </w:numPr>
        <w:tabs>
          <w:tab w:val="left" w:pos="616"/>
        </w:tabs>
        <w:spacing w:beforeLines="50" w:before="180" w:beforeAutospacing="0" w:after="0" w:afterAutospacing="0" w:line="440" w:lineRule="exact"/>
        <w:ind w:left="0" w:firstLine="0"/>
        <w:rPr>
          <w:rFonts w:ascii="標楷體" w:eastAsia="標楷體" w:hAnsi="標楷體"/>
          <w:sz w:val="26"/>
          <w:szCs w:val="26"/>
        </w:rPr>
      </w:pPr>
      <w:r w:rsidRPr="009B3375">
        <w:rPr>
          <w:rFonts w:ascii="標楷體" w:eastAsia="標楷體" w:hAnsi="標楷體" w:cs="標楷體" w:hint="eastAsia"/>
          <w:sz w:val="28"/>
          <w:szCs w:val="28"/>
        </w:rPr>
        <w:t>其他：</w:t>
      </w:r>
    </w:p>
    <w:p w:rsidR="00517ED3" w:rsidRPr="0061137C" w:rsidRDefault="00517ED3" w:rsidP="00FF0D41">
      <w:pPr>
        <w:pStyle w:val="Web"/>
        <w:spacing w:before="0" w:beforeAutospacing="0" w:after="0" w:afterAutospacing="0" w:line="440" w:lineRule="exact"/>
        <w:ind w:leftChars="256" w:left="614"/>
        <w:rPr>
          <w:rFonts w:ascii="標楷體" w:eastAsia="標楷體" w:hAnsi="標楷體"/>
          <w:sz w:val="26"/>
          <w:szCs w:val="26"/>
        </w:rPr>
        <w:sectPr w:rsidR="00517ED3" w:rsidRPr="0061137C" w:rsidSect="003260BA">
          <w:pgSz w:w="11906" w:h="16838"/>
          <w:pgMar w:top="1440" w:right="1588" w:bottom="1440" w:left="1588" w:header="851" w:footer="992" w:gutter="0"/>
          <w:cols w:space="425"/>
          <w:docGrid w:type="lines" w:linePitch="360"/>
        </w:sectPr>
      </w:pPr>
      <w:r w:rsidRPr="0061137C">
        <w:rPr>
          <w:rFonts w:ascii="標楷體" w:eastAsia="標楷體" w:hAnsi="標楷體" w:cs="標楷體" w:hint="eastAsia"/>
          <w:sz w:val="26"/>
          <w:szCs w:val="26"/>
        </w:rPr>
        <w:t>申請表單提供下載使用</w:t>
      </w:r>
    </w:p>
    <w:p w:rsidR="00517ED3" w:rsidRPr="009B3375" w:rsidRDefault="00517ED3" w:rsidP="0088232C">
      <w:pPr>
        <w:widowControl/>
        <w:spacing w:before="100" w:beforeAutospacing="1" w:after="100" w:afterAutospacing="1" w:line="400" w:lineRule="exact"/>
        <w:ind w:left="720" w:hanging="72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eastAsia="標楷體" w:hint="eastAsia"/>
          <w:sz w:val="28"/>
          <w:szCs w:val="28"/>
        </w:rPr>
        <w:lastRenderedPageBreak/>
        <w:t>申請工廠（變更）</w:t>
      </w:r>
      <w:proofErr w:type="gramStart"/>
      <w:r w:rsidRPr="009B3375">
        <w:rPr>
          <w:rFonts w:eastAsia="標楷體" w:hint="eastAsia"/>
          <w:sz w:val="28"/>
          <w:szCs w:val="28"/>
        </w:rPr>
        <w:t>登記－應檢</w:t>
      </w:r>
      <w:proofErr w:type="gramEnd"/>
      <w:r w:rsidRPr="009B3375">
        <w:rPr>
          <w:rFonts w:eastAsia="標楷體" w:hint="eastAsia"/>
          <w:sz w:val="28"/>
          <w:szCs w:val="28"/>
        </w:rPr>
        <w:t>附相關審查資料一覽表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720" w:hanging="720"/>
        <w:rPr>
          <w:rFonts w:ascii="標楷體" w:eastAsia="標楷體" w:hAnsi="標楷體" w:cs="新細明體"/>
          <w:kern w:val="0"/>
          <w:sz w:val="32"/>
          <w:szCs w:val="20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一、申請表單</w:t>
      </w:r>
      <w:r w:rsidRPr="009B3375">
        <w:rPr>
          <w:rFonts w:ascii="標楷體" w:eastAsia="標楷體" w:hAnsi="標楷體" w:cs="新細明體" w:hint="eastAsia"/>
          <w:kern w:val="0"/>
          <w:sz w:val="32"/>
          <w:szCs w:val="20"/>
        </w:rPr>
        <w:t>：</w:t>
      </w:r>
    </w:p>
    <w:p w:rsidR="00517ED3" w:rsidRPr="00FF0D41" w:rsidRDefault="00517ED3" w:rsidP="00B4609E">
      <w:pPr>
        <w:widowControl/>
        <w:spacing w:beforeLines="50" w:before="180" w:afterLines="50" w:after="180" w:line="360" w:lineRule="exact"/>
        <w:ind w:left="1498" w:hanging="101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□申請工廠登記或變更登記申請書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申請表格請向本府建設處工商管理科洽詢，聯絡電話：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>049-2222106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>1410~1413)</w:t>
      </w:r>
    </w:p>
    <w:p w:rsidR="00517ED3" w:rsidRPr="009B3375" w:rsidRDefault="00517ED3" w:rsidP="00B4609E">
      <w:pPr>
        <w:widowControl/>
        <w:spacing w:beforeLines="50" w:before="180" w:afterLines="50" w:after="180" w:line="360" w:lineRule="exact"/>
        <w:ind w:left="1260" w:hanging="7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□工廠設立或變更是否屬「開發行為應實施環境影響評估細目及範圍認定標準」應實施環境影響評估之開發行為認定申請表影本，並請檢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517ED3" w:rsidRPr="009B3375" w:rsidRDefault="00517ED3" w:rsidP="00B4609E">
      <w:pPr>
        <w:widowControl/>
        <w:spacing w:beforeLines="50" w:before="180" w:afterLines="50" w:after="180" w:line="360" w:lineRule="exact"/>
        <w:ind w:left="1800" w:hanging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1.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□是否位於水庫集水區認定文件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請逕洽經濟部水利署查詢</w:t>
      </w:r>
      <w:r w:rsidRPr="009B3375">
        <w:rPr>
          <w:rFonts w:ascii="標楷體" w:eastAsia="標楷體" w:hint="eastAsia"/>
          <w:shd w:val="pct15" w:color="auto" w:fill="FFFFFF"/>
        </w:rPr>
        <w:t>【僅位於南投、名間、草屯無須查詢】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40873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台中市黎明路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段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501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號，聯絡電話：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04</w:t>
      </w:r>
      <w:r>
        <w:rPr>
          <w:rFonts w:ascii="標楷體" w:eastAsia="標楷體" w:hAnsi="標楷體" w:cs="新細明體"/>
          <w:kern w:val="0"/>
          <w:sz w:val="28"/>
          <w:szCs w:val="28"/>
        </w:rPr>
        <w:t>-</w:t>
      </w:r>
      <w:r w:rsidRPr="00FF6219">
        <w:rPr>
          <w:rFonts w:ascii="標楷體" w:eastAsia="標楷體" w:hAnsi="標楷體" w:cs="新細明體"/>
          <w:bCs/>
          <w:kern w:val="0"/>
          <w:sz w:val="28"/>
          <w:szCs w:val="28"/>
        </w:rPr>
        <w:t>2250130</w:t>
      </w:r>
      <w:r w:rsidRPr="00FF0D41"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t>7</w:t>
      </w:r>
      <w:r w:rsidRPr="00FF0D4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～</w:t>
      </w:r>
      <w:r w:rsidRPr="00FF0D41"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t>1314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、</w:t>
      </w:r>
      <w:r w:rsidRPr="00FF0D41">
        <w:rPr>
          <w:rFonts w:ascii="標楷體" w:eastAsia="標楷體" w:hAnsi="標楷體" w:cs="新細明體"/>
          <w:kern w:val="0"/>
          <w:sz w:val="28"/>
          <w:szCs w:val="28"/>
          <w:u w:val="single"/>
        </w:rPr>
        <w:t>0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-22501499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</w:p>
    <w:p w:rsidR="00517ED3" w:rsidRPr="009B3375" w:rsidRDefault="00517ED3" w:rsidP="00B4609E">
      <w:pPr>
        <w:widowControl/>
        <w:spacing w:beforeLines="50" w:before="180" w:afterLines="50" w:after="180" w:line="360" w:lineRule="exact"/>
        <w:ind w:left="1800" w:hanging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2.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是否位於自來水水源水質水量保護區認定文件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請逕洽自來水公司第四區管理處查詢，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40455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台中市雙十路二段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號，聯絡電話：（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04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22218341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740~747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</w:p>
    <w:p w:rsidR="00517ED3" w:rsidRPr="009B3375" w:rsidRDefault="00517ED3" w:rsidP="00B4609E">
      <w:pPr>
        <w:widowControl/>
        <w:spacing w:beforeLines="50" w:before="180" w:afterLines="50" w:after="180" w:line="360" w:lineRule="exact"/>
        <w:ind w:left="1800" w:hanging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3.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是否位於野生動物保護區或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野生動物住要棲息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環境（請逕洽縣府農業處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，聯絡電話：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>049-2222106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>1750~1753</w:t>
      </w:r>
      <w:proofErr w:type="gramStart"/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</w:p>
    <w:p w:rsidR="00517ED3" w:rsidRPr="009B3375" w:rsidRDefault="00517ED3" w:rsidP="00B4609E">
      <w:pPr>
        <w:widowControl/>
        <w:spacing w:beforeLines="50" w:before="180" w:afterLines="50" w:after="180" w:line="360" w:lineRule="exact"/>
        <w:ind w:left="1800" w:hanging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4.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是否位於國家重要溼地（請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逕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洽內政部營建署查詢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[</w:t>
      </w:r>
      <w:r w:rsidRPr="009B3375">
        <w:rPr>
          <w:rFonts w:ascii="標楷體" w:eastAsia="標楷體" w:hint="eastAsia"/>
          <w:shd w:val="pct15" w:color="auto" w:fill="FFFFFF"/>
        </w:rPr>
        <w:t>非位於竹山</w:t>
      </w:r>
      <w:r w:rsidRPr="001B4DD3">
        <w:rPr>
          <w:rFonts w:ascii="標楷體" w:eastAsia="標楷體" w:hint="eastAsia"/>
          <w:shd w:val="pct15" w:color="auto" w:fill="FFFFFF"/>
        </w:rPr>
        <w:t>、集集、名間、埔里、魚池</w:t>
      </w:r>
      <w:r w:rsidRPr="009B3375">
        <w:rPr>
          <w:rFonts w:ascii="標楷體" w:eastAsia="標楷體" w:hint="eastAsia"/>
          <w:shd w:val="pct15" w:color="auto" w:fill="FFFFFF"/>
        </w:rPr>
        <w:t>，則無須查詢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]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10556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台北市八德路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段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342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號）</w:t>
      </w:r>
    </w:p>
    <w:p w:rsidR="00517ED3" w:rsidRPr="00FF0D41" w:rsidRDefault="00517ED3" w:rsidP="00B4609E">
      <w:pPr>
        <w:widowControl/>
        <w:spacing w:beforeLines="50" w:before="180" w:afterLines="50" w:after="180" w:line="360" w:lineRule="exact"/>
        <w:ind w:left="1800" w:hanging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5.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申請面積達</w:t>
      </w:r>
      <w:r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公頃者，請檢附是否為山坡地證明文件，請逕洽縣府農業處</w:t>
      </w:r>
      <w:r w:rsidRPr="00FF0D41">
        <w:rPr>
          <w:rFonts w:ascii="標楷體" w:eastAsia="標楷體" w:hAnsi="標楷體" w:cs="新細明體" w:hint="eastAsia"/>
          <w:spacing w:val="-4"/>
          <w:kern w:val="0"/>
          <w:sz w:val="28"/>
          <w:szCs w:val="28"/>
        </w:rPr>
        <w:t>，聯絡電話：</w:t>
      </w:r>
      <w:r w:rsidRPr="00FF0D41">
        <w:rPr>
          <w:rFonts w:ascii="標楷體" w:eastAsia="標楷體" w:hAnsi="標楷體" w:cs="新細明體"/>
          <w:spacing w:val="-4"/>
          <w:kern w:val="0"/>
          <w:sz w:val="28"/>
          <w:szCs w:val="28"/>
        </w:rPr>
        <w:t>049-2222106</w:t>
      </w:r>
      <w:r w:rsidRPr="00FF0D41">
        <w:rPr>
          <w:rFonts w:ascii="標楷體" w:eastAsia="標楷體" w:hAnsi="標楷體" w:cs="新細明體" w:hint="eastAsia"/>
          <w:spacing w:val="-4"/>
          <w:kern w:val="0"/>
          <w:sz w:val="28"/>
          <w:szCs w:val="28"/>
        </w:rPr>
        <w:t>轉</w:t>
      </w:r>
      <w:r w:rsidRPr="00FF0D41">
        <w:rPr>
          <w:rFonts w:ascii="標楷體" w:eastAsia="標楷體" w:hAnsi="標楷體" w:cs="新細明體"/>
          <w:spacing w:val="-4"/>
          <w:kern w:val="0"/>
          <w:sz w:val="28"/>
          <w:szCs w:val="28"/>
        </w:rPr>
        <w:t>1770~1772</w:t>
      </w:r>
      <w:proofErr w:type="gramStart"/>
      <w:r w:rsidRPr="00FF0D41">
        <w:rPr>
          <w:rFonts w:ascii="標楷體" w:eastAsia="標楷體" w:hAnsi="標楷體" w:cs="新細明體" w:hint="eastAsia"/>
          <w:spacing w:val="-4"/>
          <w:kern w:val="0"/>
          <w:sz w:val="28"/>
          <w:szCs w:val="28"/>
        </w:rPr>
        <w:t>）</w:t>
      </w:r>
      <w:proofErr w:type="gramEnd"/>
    </w:p>
    <w:p w:rsidR="00517ED3" w:rsidRPr="00FF0D41" w:rsidRDefault="00517ED3" w:rsidP="00B4609E">
      <w:pPr>
        <w:widowControl/>
        <w:spacing w:beforeLines="50" w:before="180" w:afterLines="50" w:after="180" w:line="360" w:lineRule="exact"/>
        <w:ind w:left="1800" w:hanging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F0D41">
        <w:rPr>
          <w:rFonts w:ascii="標楷體" w:eastAsia="標楷體" w:hAnsi="標楷體" w:cs="新細明體"/>
          <w:kern w:val="0"/>
          <w:sz w:val="28"/>
          <w:szCs w:val="28"/>
        </w:rPr>
        <w:t>6.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「開發行為應否實施環境影響評估</w:t>
      </w:r>
      <w:proofErr w:type="gramStart"/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自評表</w:t>
      </w:r>
      <w:proofErr w:type="gramEnd"/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」（開發單位）</w:t>
      </w:r>
    </w:p>
    <w:p w:rsidR="00517ED3" w:rsidRPr="00FF0D41" w:rsidRDefault="00517ED3" w:rsidP="00B4609E">
      <w:pPr>
        <w:widowControl/>
        <w:spacing w:beforeLines="50" w:before="180" w:afterLines="50" w:after="180" w:line="360" w:lineRule="exact"/>
        <w:ind w:left="1800" w:hanging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F0D41">
        <w:rPr>
          <w:rFonts w:ascii="標楷體" w:eastAsia="標楷體" w:hAnsi="標楷體" w:cs="新細明體"/>
          <w:kern w:val="0"/>
          <w:sz w:val="28"/>
          <w:szCs w:val="28"/>
        </w:rPr>
        <w:t>7.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「開發行為應否實施環境影響評估目的事業主管機關確認表」（目的事業主管機關）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720" w:hanging="72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二、公司基本資料：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□公司登記證明文件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□工廠登記證</w:t>
      </w:r>
    </w:p>
    <w:p w:rsidR="00517ED3" w:rsidRPr="009B3375" w:rsidRDefault="00517ED3" w:rsidP="00154AD8">
      <w:pPr>
        <w:widowControl/>
        <w:spacing w:before="100" w:beforeAutospacing="1" w:after="100" w:afterAutospacing="1" w:line="360" w:lineRule="exact"/>
        <w:ind w:left="1484" w:hanging="1004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□生產製程說明（請附流程圖及詳述生產製程及主要原料使用量及產品生產量）</w:t>
      </w:r>
    </w:p>
    <w:p w:rsidR="00517ED3" w:rsidRPr="009B3375" w:rsidRDefault="00517ED3" w:rsidP="00154AD8">
      <w:pPr>
        <w:widowControl/>
        <w:spacing w:before="100" w:beforeAutospacing="1" w:after="100" w:afterAutospacing="1" w:line="360" w:lineRule="exact"/>
        <w:ind w:left="1484" w:hanging="1004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□機器設備配置圖（請詳列，如為機器變更應詳列變更前及變更後機器對照表）</w:t>
      </w:r>
    </w:p>
    <w:p w:rsidR="00517ED3" w:rsidRPr="009B3375" w:rsidRDefault="00517ED3" w:rsidP="00154AD8">
      <w:pPr>
        <w:widowControl/>
        <w:spacing w:before="100" w:beforeAutospacing="1" w:after="100" w:afterAutospacing="1" w:line="360" w:lineRule="exact"/>
        <w:ind w:left="1484" w:hanging="1004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□廠房配置圖（應標示廠房、倉庫、辦公室、宿舍等相關建築物）</w:t>
      </w:r>
    </w:p>
    <w:p w:rsidR="00517ED3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□廠地位置圖（臨近相關道路、建築物、方位等請標示清楚）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720" w:hanging="72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三、設廠土地相關資料：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1260" w:hanging="78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□土地登記謄本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□地籍圖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謄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720" w:hanging="72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四、空氣污染部分：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□固定污染源設置許可影本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□製程未產生空氣污染說明（無前項者檢附）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□噪音防制說明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※空氣污染部分疑義可向本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局空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污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洽詢，聯絡電話：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049-2233753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720" w:hanging="72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五、水污染防治部分：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□水污染防治措施計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畫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准予備查函件影本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□未有製程廢水產生說明（無前項者檢附）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1440" w:hanging="96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□廢（污）水已申請納入南崗工業區污水下水道系統之證明（位於工業區者檢附）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※水污染部分疑義可向本局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水保科洽詢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，聯絡電話：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049-2233791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※土壤污染部分疑義可向本局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水保科洽詢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，聯絡電話：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049-</w:t>
      </w:r>
      <w:r w:rsidRPr="00FF0D41">
        <w:rPr>
          <w:rFonts w:ascii="標楷體" w:eastAsia="標楷體" w:hAnsi="標楷體" w:cs="新細明體"/>
          <w:kern w:val="0"/>
          <w:sz w:val="28"/>
          <w:szCs w:val="28"/>
        </w:rPr>
        <w:t>2205855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720" w:hanging="72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六、事業廢棄物部分：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□事業廢棄物清理計</w:t>
      </w:r>
      <w:r w:rsidRPr="00FF0D41">
        <w:rPr>
          <w:rFonts w:ascii="標楷體" w:eastAsia="標楷體" w:hAnsi="標楷體" w:cs="新細明體" w:hint="eastAsia"/>
          <w:kern w:val="0"/>
          <w:sz w:val="28"/>
          <w:szCs w:val="28"/>
        </w:rPr>
        <w:t>畫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書經核同意函影本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930" w:hanging="45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9B3375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□製程未有事業廢棄物產生說明（無前項者檢附）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※事業廢棄物部分疑義可向</w:t>
      </w:r>
      <w:proofErr w:type="gramStart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本局廢管</w:t>
      </w:r>
      <w:proofErr w:type="gramEnd"/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科洽詢，聯絡電話：</w:t>
      </w:r>
      <w:r w:rsidRPr="009B3375">
        <w:rPr>
          <w:rFonts w:ascii="標楷體" w:eastAsia="標楷體" w:hAnsi="標楷體" w:cs="新細明體"/>
          <w:kern w:val="0"/>
          <w:sz w:val="28"/>
          <w:szCs w:val="28"/>
        </w:rPr>
        <w:t>049-2201456</w:t>
      </w: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9B337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※檢附</w:t>
      </w:r>
      <w:proofErr w:type="gramStart"/>
      <w:r w:rsidRPr="009B337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資料請蓋公司</w:t>
      </w:r>
      <w:proofErr w:type="gramEnd"/>
      <w:r w:rsidRPr="009B337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大小章</w:t>
      </w:r>
    </w:p>
    <w:p w:rsidR="00517ED3" w:rsidRPr="009B3375" w:rsidRDefault="00517ED3" w:rsidP="0088232C">
      <w:pPr>
        <w:widowControl/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7ED3" w:rsidRPr="009B3375" w:rsidRDefault="00517ED3" w:rsidP="008827C5">
      <w:pPr>
        <w:widowControl/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9B3375">
        <w:rPr>
          <w:rFonts w:ascii="標楷體" w:eastAsia="標楷體" w:hAnsi="標楷體" w:cs="新細明體" w:hint="eastAsia"/>
          <w:kern w:val="0"/>
          <w:sz w:val="28"/>
          <w:szCs w:val="28"/>
        </w:rPr>
        <w:t>以上資料逕自本局網站下載</w:t>
      </w:r>
    </w:p>
    <w:p w:rsidR="00517ED3" w:rsidRPr="002F6308" w:rsidRDefault="00517ED3" w:rsidP="001B4DD3">
      <w:pPr>
        <w:pStyle w:val="Web"/>
        <w:spacing w:before="0" w:beforeAutospacing="0" w:after="0" w:afterAutospacing="0" w:line="120" w:lineRule="exact"/>
        <w:rPr>
          <w:rFonts w:ascii="標楷體" w:eastAsia="標楷體" w:hAnsi="標楷體"/>
        </w:rPr>
      </w:pPr>
    </w:p>
    <w:p w:rsidR="00517ED3" w:rsidRPr="009B3375" w:rsidRDefault="00517ED3" w:rsidP="001B4DD3">
      <w:pPr>
        <w:framePr w:w="9526" w:hSpace="180" w:wrap="around" w:vAnchor="text" w:hAnchor="page" w:x="1261" w:y="181"/>
        <w:ind w:left="113" w:right="113"/>
        <w:rPr>
          <w:rFonts w:eastAsia="標楷體"/>
          <w:b/>
          <w:bCs/>
        </w:rPr>
      </w:pPr>
      <w:r w:rsidRPr="009B3375">
        <w:rPr>
          <w:rFonts w:eastAsia="標楷體" w:hint="eastAsia"/>
          <w:b/>
          <w:bCs/>
        </w:rPr>
        <w:lastRenderedPageBreak/>
        <w:t>工廠</w:t>
      </w:r>
      <w:r w:rsidRPr="009B3375">
        <w:rPr>
          <w:rFonts w:eastAsia="標楷體" w:hint="eastAsia"/>
          <w:b/>
          <w:bCs/>
          <w:sz w:val="48"/>
          <w:eastAsianLayout w:id="-2071664128" w:combine="1"/>
        </w:rPr>
        <w:t>設立變更</w:t>
      </w:r>
      <w:r w:rsidRPr="009B3375">
        <w:rPr>
          <w:rFonts w:eastAsia="標楷體" w:hint="eastAsia"/>
          <w:b/>
          <w:bCs/>
        </w:rPr>
        <w:t>是否屬「開發行為應實施環境影響評估細目及範圍認定標準」應實施環境影響評估之開發行為認定申請表</w:t>
      </w:r>
      <w:r w:rsidRPr="009B3375">
        <w:rPr>
          <w:rFonts w:eastAsia="標楷體"/>
          <w:b/>
          <w:bCs/>
        </w:rPr>
        <w:t xml:space="preserve">                                        </w:t>
      </w:r>
      <w:r w:rsidRPr="009B3375">
        <w:rPr>
          <w:rFonts w:eastAsia="標楷體" w:hint="eastAsia"/>
          <w:b/>
          <w:bCs/>
        </w:rPr>
        <w:t>（</w:t>
      </w:r>
      <w:r w:rsidRPr="009B3375">
        <w:rPr>
          <w:rFonts w:eastAsia="標楷體"/>
          <w:b/>
          <w:bCs/>
        </w:rPr>
        <w:t>1</w:t>
      </w:r>
      <w:r>
        <w:rPr>
          <w:rFonts w:eastAsia="標楷體"/>
          <w:b/>
          <w:bCs/>
        </w:rPr>
        <w:t>07.10.19</w:t>
      </w:r>
      <w:r w:rsidRPr="009B3375">
        <w:rPr>
          <w:rFonts w:eastAsia="標楷體" w:hint="eastAsia"/>
          <w:b/>
          <w:bCs/>
        </w:rPr>
        <w:t>更新）</w:t>
      </w:r>
    </w:p>
    <w:p w:rsidR="00517ED3" w:rsidRPr="009B3375" w:rsidRDefault="00517ED3" w:rsidP="001B4DD3">
      <w:pPr>
        <w:framePr w:w="9526" w:hSpace="180" w:wrap="around" w:vAnchor="text" w:hAnchor="page" w:x="1261" w:y="181"/>
        <w:ind w:left="113" w:right="113"/>
        <w:rPr>
          <w:rFonts w:eastAsia="標楷體"/>
        </w:rPr>
      </w:pPr>
      <w:r w:rsidRPr="009B3375">
        <w:rPr>
          <w:rFonts w:eastAsia="標楷體" w:hint="eastAsia"/>
        </w:rPr>
        <w:t>屬下列何類工廠之新設、增加生產線或擴增產能</w:t>
      </w:r>
    </w:p>
    <w:p w:rsidR="00517ED3" w:rsidRPr="009B3375" w:rsidRDefault="00517ED3" w:rsidP="001B4DD3">
      <w:pPr>
        <w:framePr w:w="9526" w:hSpace="180" w:wrap="around" w:vAnchor="text" w:hAnchor="page" w:x="1261" w:y="181"/>
        <w:spacing w:line="320" w:lineRule="exact"/>
        <w:ind w:left="113" w:right="113"/>
        <w:rPr>
          <w:rFonts w:eastAsia="標楷體"/>
        </w:rPr>
      </w:pPr>
      <w:r w:rsidRPr="009B3375">
        <w:rPr>
          <w:sz w:val="32"/>
          <w:szCs w:val="32"/>
        </w:rPr>
        <w:sym w:font="Wingdings" w:char="F06F"/>
      </w:r>
      <w:r w:rsidRPr="009B3375">
        <w:rPr>
          <w:rFonts w:eastAsia="標楷體" w:hint="eastAsia"/>
        </w:rPr>
        <w:t>第一類（屬此類者，請續填表一）</w:t>
      </w:r>
    </w:p>
    <w:p w:rsidR="00517ED3" w:rsidRPr="009B3375" w:rsidRDefault="00517ED3" w:rsidP="00786C66">
      <w:pPr>
        <w:pStyle w:val="a9"/>
        <w:framePr w:w="9526" w:wrap="around" w:hAnchor="page" w:x="1291" w:y="1981"/>
        <w:spacing w:line="240" w:lineRule="exact"/>
        <w:ind w:firstLine="0"/>
      </w:pPr>
      <w:r w:rsidRPr="009B3375">
        <w:rPr>
          <w:rFonts w:hint="eastAsia"/>
        </w:rPr>
        <w:t>金屬冶鍊工業、煉油工業、</w:t>
      </w:r>
      <w:proofErr w:type="gramStart"/>
      <w:r w:rsidRPr="009B3375">
        <w:rPr>
          <w:rFonts w:hint="eastAsia"/>
        </w:rPr>
        <w:t>石由化學</w:t>
      </w:r>
      <w:proofErr w:type="gramEnd"/>
      <w:r w:rsidRPr="009B3375">
        <w:rPr>
          <w:rFonts w:hint="eastAsia"/>
        </w:rPr>
        <w:t>基本工業、紙漿工業、水泥製造工業、農藥原體製造工業、煉焦工業、二氧化鈦工業或重金屬硬脂酸鹽安定劑製造業、電弧爐煉鋼工業</w:t>
      </w:r>
    </w:p>
    <w:p w:rsidR="00517ED3" w:rsidRPr="009B3375" w:rsidRDefault="00517ED3" w:rsidP="00786C66">
      <w:pPr>
        <w:pStyle w:val="a9"/>
        <w:framePr w:w="9526" w:wrap="around" w:hAnchor="page" w:x="1291" w:y="1981"/>
        <w:spacing w:line="320" w:lineRule="exact"/>
        <w:ind w:left="113" w:firstLine="0"/>
      </w:pPr>
      <w:r w:rsidRPr="009B3375">
        <w:rPr>
          <w:rFonts w:eastAsia="新細明體"/>
          <w:sz w:val="32"/>
          <w:szCs w:val="32"/>
        </w:rPr>
        <w:sym w:font="Wingdings" w:char="F06F"/>
      </w:r>
      <w:r w:rsidRPr="009B3375">
        <w:rPr>
          <w:rFonts w:hint="eastAsia"/>
        </w:rPr>
        <w:t>第二類（屬此類之新設或擴增產能，請續填表二）</w:t>
      </w:r>
    </w:p>
    <w:p w:rsidR="00517ED3" w:rsidRPr="009B3375" w:rsidRDefault="00517ED3" w:rsidP="00786C66">
      <w:pPr>
        <w:pStyle w:val="a9"/>
        <w:framePr w:w="9526" w:wrap="around" w:hAnchor="page" w:x="1291" w:y="1981"/>
        <w:spacing w:line="320" w:lineRule="exact"/>
        <w:ind w:firstLine="0"/>
      </w:pPr>
      <w:r w:rsidRPr="009B3375">
        <w:rPr>
          <w:rFonts w:hint="eastAsia"/>
        </w:rPr>
        <w:t>染、顏料工業，皮革工業、羊毛工業、造紙工業、石灰工業、肥料工業、酸鹼工業、活性碳工業、瀝青拌合與預拌混凝土工業、</w:t>
      </w:r>
      <w:proofErr w:type="gramStart"/>
      <w:r w:rsidRPr="009B3375">
        <w:rPr>
          <w:rFonts w:hint="eastAsia"/>
        </w:rPr>
        <w:t>石綿</w:t>
      </w:r>
      <w:proofErr w:type="gramEnd"/>
      <w:r w:rsidRPr="009B3375">
        <w:rPr>
          <w:rFonts w:hint="eastAsia"/>
        </w:rPr>
        <w:t>工業、石油化學中間原理工業，樹脂、塑膠、橡膠製造工業，人纖工業、紡織染整工業、電鍍及陽極處理工業、廢料處理業、醱酵工業、鎳、鎘、鉛、汞電池製造工業，印刷電路板工業、半導體工業、乙炔製造業，基本化學工業之氫化鉀、氫化鈉、氫化物等製造業，汽機車製造業、船舶或</w:t>
      </w:r>
      <w:proofErr w:type="gramStart"/>
      <w:r w:rsidRPr="009B3375">
        <w:rPr>
          <w:rFonts w:hint="eastAsia"/>
        </w:rPr>
        <w:t>飛航器製造</w:t>
      </w:r>
      <w:proofErr w:type="gramEnd"/>
      <w:r w:rsidRPr="009B3375">
        <w:rPr>
          <w:rFonts w:hint="eastAsia"/>
        </w:rPr>
        <w:t>業、高分子架橋劑製造業、環境衛生用藥原體製造工業、人用藥原體製造工業或水泥熟料研磨工業</w:t>
      </w:r>
    </w:p>
    <w:p w:rsidR="00517ED3" w:rsidRPr="009B3375" w:rsidRDefault="00517ED3" w:rsidP="00786C66">
      <w:pPr>
        <w:pStyle w:val="a9"/>
        <w:framePr w:w="9526" w:wrap="around" w:hAnchor="page" w:x="1291" w:y="1981"/>
        <w:spacing w:line="320" w:lineRule="exact"/>
      </w:pPr>
      <w:r w:rsidRPr="009B3375">
        <w:rPr>
          <w:rFonts w:eastAsia="新細明體"/>
          <w:sz w:val="32"/>
          <w:szCs w:val="32"/>
        </w:rPr>
        <w:sym w:font="Wingdings" w:char="F06F"/>
      </w:r>
      <w:r w:rsidRPr="009B3375">
        <w:rPr>
          <w:rFonts w:ascii="標楷體" w:hint="eastAsia"/>
        </w:rPr>
        <w:t>其他工廠之新設或擴增產能（屬此類者，請續填表三）</w:t>
      </w:r>
    </w:p>
    <w:tbl>
      <w:tblPr>
        <w:tblW w:w="972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517ED3" w:rsidRPr="009B3375" w:rsidTr="00786C66">
        <w:trPr>
          <w:trHeight w:val="3685"/>
        </w:trPr>
        <w:tc>
          <w:tcPr>
            <w:tcW w:w="720" w:type="dxa"/>
          </w:tcPr>
          <w:p w:rsidR="00517ED3" w:rsidRPr="009B3375" w:rsidRDefault="00517ED3" w:rsidP="00E21778">
            <w:pPr>
              <w:rPr>
                <w:rFonts w:ascii="標楷體" w:eastAsia="標楷體"/>
              </w:rPr>
            </w:pPr>
            <w:r w:rsidRPr="009B3375">
              <w:rPr>
                <w:rFonts w:ascii="標楷體" w:eastAsia="標楷體" w:hint="eastAsia"/>
              </w:rPr>
              <w:t>表</w:t>
            </w:r>
            <w:proofErr w:type="gramStart"/>
            <w:r w:rsidRPr="009B3375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9000" w:type="dxa"/>
          </w:tcPr>
          <w:p w:rsidR="00517ED3" w:rsidRPr="006B03A1" w:rsidRDefault="00517ED3" w:rsidP="00B4609E">
            <w:pPr>
              <w:spacing w:beforeLines="30" w:before="108" w:line="300" w:lineRule="exact"/>
              <w:rPr>
                <w:rFonts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eastAsia="標楷體" w:hint="eastAsia"/>
                <w:sz w:val="23"/>
                <w:szCs w:val="23"/>
              </w:rPr>
              <w:t>位於國家公園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位於野生動物保護區或野生動物重要棲息環境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  <w:shd w:val="pct15" w:color="auto" w:fill="FFFFFF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  <w:shd w:val="pct15" w:color="auto" w:fill="FFFFFF"/>
              </w:rPr>
              <w:t>位於國家重要濕地（位於竹山、集集、名間、埔里、魚池須查詢）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  <w:shd w:val="pct15" w:color="auto" w:fill="FFFFFF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  <w:shd w:val="pct15" w:color="auto" w:fill="FFFFFF"/>
              </w:rPr>
              <w:t>位於水庫集水區（僅位於南投、名間、草屯無須查詢）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位於自來水水源水質水量保護區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位於海拔高度</w:t>
            </w:r>
            <w:smartTag w:uri="urn:schemas-microsoft-com:office:smarttags" w:element="chmetcnv">
              <w:smartTagPr>
                <w:attr w:name="UnitName" w:val="公尺"/>
                <w:attr w:name="SourceValue" w:val="15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一千五百公尺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位於山坡地或</w:t>
            </w:r>
            <w:smartTag w:uri="urn:schemas-microsoft-com:office:smarttags" w:element="chmetcnv">
              <w:smartTagPr>
                <w:attr w:name="UnitName" w:val="公頃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一公頃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以上國家風景區，申請開發面積</w:t>
            </w:r>
            <w:smartTag w:uri="urn:schemas-microsoft-com:office:smarttags" w:element="chmetcnv">
              <w:smartTagPr>
                <w:attr w:name="UnitName" w:val="公頃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一公頃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以上者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擴增產能百分之十以上者</w:t>
            </w:r>
          </w:p>
          <w:p w:rsidR="00517ED3" w:rsidRPr="006B03A1" w:rsidRDefault="00517ED3" w:rsidP="00786C66">
            <w:pPr>
              <w:spacing w:line="300" w:lineRule="exact"/>
              <w:ind w:left="366" w:hanging="366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擴增產能百分之十以上者，但空氣污染、水污染排放總量及廢棄物產生量未增加。並附有相關證明文件，且經環保主管機關及目的事業主管機關審核同意。</w:t>
            </w:r>
          </w:p>
          <w:p w:rsidR="00517ED3" w:rsidRPr="006B03A1" w:rsidRDefault="00517ED3" w:rsidP="00786C66">
            <w:pPr>
              <w:spacing w:line="300" w:lineRule="exact"/>
              <w:ind w:left="284" w:hanging="284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eastAsia="標楷體" w:hint="eastAsia"/>
                <w:sz w:val="23"/>
                <w:szCs w:val="23"/>
              </w:rPr>
              <w:t>其他，請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說明</w:t>
            </w:r>
            <w:r w:rsidRPr="006B03A1">
              <w:rPr>
                <w:rFonts w:eastAsia="標楷體" w:hint="eastAsia"/>
                <w:sz w:val="23"/>
                <w:szCs w:val="23"/>
              </w:rPr>
              <w:t>地目及申請面積：</w:t>
            </w:r>
          </w:p>
        </w:tc>
      </w:tr>
      <w:tr w:rsidR="00517ED3" w:rsidRPr="009B3375" w:rsidTr="00786C66">
        <w:trPr>
          <w:trHeight w:val="3601"/>
        </w:trPr>
        <w:tc>
          <w:tcPr>
            <w:tcW w:w="720" w:type="dxa"/>
          </w:tcPr>
          <w:p w:rsidR="00517ED3" w:rsidRPr="009B3375" w:rsidRDefault="00517ED3" w:rsidP="00E21778">
            <w:pPr>
              <w:rPr>
                <w:rFonts w:ascii="標楷體" w:eastAsia="標楷體"/>
              </w:rPr>
            </w:pPr>
            <w:r w:rsidRPr="009B3375">
              <w:rPr>
                <w:rFonts w:ascii="標楷體" w:eastAsia="標楷體" w:hint="eastAsia"/>
              </w:rPr>
              <w:t>表二</w:t>
            </w:r>
          </w:p>
        </w:tc>
        <w:tc>
          <w:tcPr>
            <w:tcW w:w="9000" w:type="dxa"/>
          </w:tcPr>
          <w:p w:rsidR="00517ED3" w:rsidRPr="006B03A1" w:rsidRDefault="00517ED3" w:rsidP="00B4609E">
            <w:pPr>
              <w:spacing w:beforeLines="30" w:before="108" w:line="300" w:lineRule="exact"/>
              <w:rPr>
                <w:rFonts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eastAsia="標楷體" w:hint="eastAsia"/>
                <w:sz w:val="23"/>
                <w:szCs w:val="23"/>
              </w:rPr>
              <w:t>位於國家公園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位於野生動物保護區或野生動物重要棲息環境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  <w:shd w:val="pct15" w:color="auto" w:fill="FFFFFF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  <w:shd w:val="pct15" w:color="auto" w:fill="FFFFFF"/>
              </w:rPr>
              <w:t>位於國家重要濕地（位於竹山、集集、名間、埔里、魚池須查詢）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  <w:shd w:val="pct15" w:color="auto" w:fill="FFFFFF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  <w:shd w:val="pct15" w:color="auto" w:fill="FFFFFF"/>
              </w:rPr>
              <w:t>位於水庫集水區（僅位於南投、名間、草屯無須查詢）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位於自來水水源水質水量保護區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位於山坡地或</w:t>
            </w:r>
            <w:smartTag w:uri="urn:schemas-microsoft-com:office:smarttags" w:element="chmetcnv">
              <w:smartTagPr>
                <w:attr w:name="UnitName" w:val="公頃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一公頃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以上國家風景區，申請開發面積</w:t>
            </w:r>
            <w:smartTag w:uri="urn:schemas-microsoft-com:office:smarttags" w:element="chmetcnv">
              <w:smartTagPr>
                <w:attr w:name="UnitName" w:val="公頃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一公頃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以上者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位於都市土地，申請面積</w:t>
            </w:r>
            <w:smartTag w:uri="urn:schemas-microsoft-com:office:smarttags" w:element="chmetcnv">
              <w:smartTagPr>
                <w:attr w:name="UnitName" w:val="公頃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五公頃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以上或擴建面積累積</w:t>
            </w:r>
            <w:smartTag w:uri="urn:schemas-microsoft-com:office:smarttags" w:element="chmetcnv">
              <w:smartTagPr>
                <w:attr w:name="UnitName" w:val="公頃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五公頃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以上者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int="eastAsia"/>
                <w:sz w:val="23"/>
                <w:szCs w:val="23"/>
              </w:rPr>
              <w:t>位於非都市土地，申請面積</w:t>
            </w:r>
            <w:smartTag w:uri="urn:schemas-microsoft-com:office:smarttags" w:element="chmetcnv">
              <w:smartTagPr>
                <w:attr w:name="UnitName" w:val="公頃"/>
                <w:attr w:name="SourceValue" w:val="1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十公頃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以上或擴建面積累積</w:t>
            </w:r>
            <w:smartTag w:uri="urn:schemas-microsoft-com:office:smarttags" w:element="chmetcnv">
              <w:smartTagPr>
                <w:attr w:name="UnitName" w:val="公頃"/>
                <w:attr w:name="SourceValue" w:val="1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int="eastAsia"/>
                  <w:sz w:val="23"/>
                  <w:szCs w:val="23"/>
                </w:rPr>
                <w:t>十公頃</w:t>
              </w:r>
            </w:smartTag>
            <w:r w:rsidRPr="006B03A1">
              <w:rPr>
                <w:rFonts w:ascii="標楷體" w:eastAsia="標楷體" w:hint="eastAsia"/>
                <w:sz w:val="23"/>
                <w:szCs w:val="23"/>
              </w:rPr>
              <w:t>以上者</w:t>
            </w:r>
          </w:p>
          <w:p w:rsidR="00517ED3" w:rsidRPr="006B03A1" w:rsidRDefault="00517ED3" w:rsidP="00786C66">
            <w:pPr>
              <w:spacing w:line="300" w:lineRule="exact"/>
              <w:rPr>
                <w:rFonts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eastAsia="標楷體" w:hint="eastAsia"/>
                <w:sz w:val="23"/>
                <w:szCs w:val="23"/>
              </w:rPr>
              <w:t>屬前三項之一，但位於經環境影響評估審查完成之工業區內</w:t>
            </w:r>
          </w:p>
          <w:p w:rsidR="00517ED3" w:rsidRPr="006B03A1" w:rsidRDefault="00517ED3" w:rsidP="00786C66">
            <w:pPr>
              <w:spacing w:line="300" w:lineRule="exact"/>
              <w:ind w:firstLine="366"/>
              <w:rPr>
                <w:rFonts w:eastAsia="標楷體"/>
                <w:sz w:val="23"/>
                <w:szCs w:val="23"/>
              </w:rPr>
            </w:pPr>
            <w:r w:rsidRPr="006B03A1">
              <w:rPr>
                <w:rFonts w:eastAsia="標楷體" w:hint="eastAsia"/>
                <w:sz w:val="23"/>
                <w:szCs w:val="23"/>
              </w:rPr>
              <w:t>請註明地目及面積：</w:t>
            </w:r>
          </w:p>
          <w:p w:rsidR="00517ED3" w:rsidRPr="006B03A1" w:rsidRDefault="00517ED3" w:rsidP="00786C66">
            <w:pPr>
              <w:spacing w:line="300" w:lineRule="exact"/>
              <w:rPr>
                <w:rFonts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eastAsia="標楷體" w:hint="eastAsia"/>
                <w:sz w:val="23"/>
                <w:szCs w:val="23"/>
              </w:rPr>
              <w:t>其他，請註明地目及面積：</w:t>
            </w:r>
          </w:p>
        </w:tc>
      </w:tr>
      <w:tr w:rsidR="00517ED3" w:rsidRPr="009B3375" w:rsidTr="00786C66">
        <w:trPr>
          <w:trHeight w:val="2092"/>
        </w:trPr>
        <w:tc>
          <w:tcPr>
            <w:tcW w:w="720" w:type="dxa"/>
          </w:tcPr>
          <w:p w:rsidR="00517ED3" w:rsidRPr="009B3375" w:rsidRDefault="00517ED3" w:rsidP="00E21778">
            <w:pPr>
              <w:rPr>
                <w:rFonts w:ascii="標楷體" w:eastAsia="標楷體"/>
              </w:rPr>
            </w:pPr>
            <w:r w:rsidRPr="009B3375">
              <w:rPr>
                <w:rFonts w:ascii="標楷體" w:eastAsia="標楷體" w:hint="eastAsia"/>
              </w:rPr>
              <w:t>表三</w:t>
            </w:r>
          </w:p>
        </w:tc>
        <w:tc>
          <w:tcPr>
            <w:tcW w:w="9000" w:type="dxa"/>
          </w:tcPr>
          <w:p w:rsidR="00517ED3" w:rsidRPr="006B03A1" w:rsidRDefault="00517ED3" w:rsidP="00B4609E">
            <w:pPr>
              <w:spacing w:beforeLines="30" w:before="108"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位於</w:t>
            </w:r>
            <w:r w:rsidRPr="000F62BE">
              <w:rPr>
                <w:rFonts w:eastAsia="標楷體" w:hint="eastAsia"/>
                <w:sz w:val="23"/>
                <w:szCs w:val="23"/>
              </w:rPr>
              <w:t>國家公園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位於野生動物保護區或野生動物重要棲息環境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 w:hAnsi="標楷體"/>
                <w:sz w:val="23"/>
                <w:szCs w:val="23"/>
                <w:shd w:val="pct15" w:color="auto" w:fill="FFFFFF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位於國家重要濕地（位於竹山、集集、名間、埔里、魚池須查詢）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 w:hAnsi="標楷體"/>
                <w:sz w:val="23"/>
                <w:szCs w:val="23"/>
                <w:shd w:val="pct15" w:color="auto" w:fill="FFFFFF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位於水庫集水區（僅位於南投、名間、草屯無須查詢）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位於山坡地，申請開發面積</w:t>
            </w:r>
            <w:smartTag w:uri="urn:schemas-microsoft-com:office:smarttags" w:element="chmetcnv">
              <w:smartTagPr>
                <w:attr w:name="UnitName" w:val="公頃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B03A1">
                <w:rPr>
                  <w:rFonts w:ascii="標楷體" w:eastAsia="標楷體" w:hAnsi="標楷體" w:hint="eastAsia"/>
                  <w:sz w:val="23"/>
                  <w:szCs w:val="23"/>
                </w:rPr>
                <w:t>一公頃</w:t>
              </w:r>
            </w:smartTag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以上者</w:t>
            </w:r>
          </w:p>
          <w:p w:rsidR="00517ED3" w:rsidRPr="006B03A1" w:rsidRDefault="00517ED3" w:rsidP="00786C66">
            <w:pPr>
              <w:spacing w:line="300" w:lineRule="exact"/>
              <w:rPr>
                <w:rFonts w:ascii="標楷體" w:eastAsia="標楷體"/>
                <w:sz w:val="23"/>
                <w:szCs w:val="23"/>
              </w:rPr>
            </w:pP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6B03A1">
              <w:rPr>
                <w:rFonts w:ascii="標楷體" w:eastAsia="標楷體" w:hAnsi="標楷體" w:hint="eastAsia"/>
                <w:sz w:val="23"/>
                <w:szCs w:val="23"/>
              </w:rPr>
              <w:t>其他，請註明地目及面積：</w:t>
            </w:r>
          </w:p>
        </w:tc>
      </w:tr>
    </w:tbl>
    <w:p w:rsidR="00517ED3" w:rsidRPr="001B4DD3" w:rsidRDefault="00517ED3" w:rsidP="001B4DD3">
      <w:pPr>
        <w:rPr>
          <w:rFonts w:ascii="標楷體" w:eastAsia="標楷體" w:hAnsi="標楷體"/>
        </w:rPr>
      </w:pPr>
      <w:r w:rsidRPr="001B4DD3">
        <w:rPr>
          <w:rFonts w:ascii="標楷體" w:eastAsia="標楷體" w:hAnsi="標楷體" w:hint="eastAsia"/>
        </w:rPr>
        <w:t>填報資料如有不實，將由本公司自行負責。</w:t>
      </w:r>
      <w:r w:rsidRPr="001B4DD3">
        <w:rPr>
          <w:rFonts w:ascii="標楷體" w:eastAsia="標楷體" w:hAnsi="標楷體"/>
        </w:rPr>
        <w:t xml:space="preserve">  </w:t>
      </w:r>
      <w:r w:rsidRPr="001B4DD3">
        <w:rPr>
          <w:rFonts w:ascii="標楷體" w:eastAsia="標楷體" w:hAnsi="標楷體" w:hint="eastAsia"/>
        </w:rPr>
        <w:t>申請者</w:t>
      </w:r>
      <w:r w:rsidRPr="001B4DD3">
        <w:rPr>
          <w:rFonts w:ascii="標楷體" w:eastAsia="標楷體" w:hAnsi="標楷體" w:hint="eastAsia"/>
          <w:sz w:val="40"/>
          <w:eastAsianLayout w:id="-2071664127" w:combine="1"/>
        </w:rPr>
        <w:t>公司名稱負責人</w:t>
      </w:r>
    </w:p>
    <w:sectPr w:rsidR="00517ED3" w:rsidRPr="001B4DD3" w:rsidSect="00780256">
      <w:pgSz w:w="11906" w:h="16838"/>
      <w:pgMar w:top="540" w:right="1466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E60" w:rsidRDefault="004E5E60" w:rsidP="007A6050">
      <w:r>
        <w:separator/>
      </w:r>
    </w:p>
  </w:endnote>
  <w:endnote w:type="continuationSeparator" w:id="0">
    <w:p w:rsidR="004E5E60" w:rsidRDefault="004E5E60" w:rsidP="007A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E60" w:rsidRDefault="004E5E60" w:rsidP="007A6050">
      <w:r>
        <w:separator/>
      </w:r>
    </w:p>
  </w:footnote>
  <w:footnote w:type="continuationSeparator" w:id="0">
    <w:p w:rsidR="004E5E60" w:rsidRDefault="004E5E60" w:rsidP="007A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650"/>
    <w:multiLevelType w:val="hybridMultilevel"/>
    <w:tmpl w:val="B6B4BD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1384272"/>
    <w:multiLevelType w:val="hybridMultilevel"/>
    <w:tmpl w:val="687A664C"/>
    <w:lvl w:ilvl="0" w:tplc="CC5ECB3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AD31EAA"/>
    <w:multiLevelType w:val="hybridMultilevel"/>
    <w:tmpl w:val="754C5D24"/>
    <w:lvl w:ilvl="0" w:tplc="2E3AE9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52B7311"/>
    <w:multiLevelType w:val="hybridMultilevel"/>
    <w:tmpl w:val="5B649C18"/>
    <w:lvl w:ilvl="0" w:tplc="D8EA32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5AF3CD1"/>
    <w:multiLevelType w:val="hybridMultilevel"/>
    <w:tmpl w:val="7894529E"/>
    <w:lvl w:ilvl="0" w:tplc="73B8B6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BA62053"/>
    <w:multiLevelType w:val="hybridMultilevel"/>
    <w:tmpl w:val="C3422C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BC92796"/>
    <w:multiLevelType w:val="hybridMultilevel"/>
    <w:tmpl w:val="E54AFE84"/>
    <w:lvl w:ilvl="0" w:tplc="D0ACD0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B703467"/>
    <w:multiLevelType w:val="hybridMultilevel"/>
    <w:tmpl w:val="1EE45DF0"/>
    <w:lvl w:ilvl="0" w:tplc="B08EBA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EC7368E"/>
    <w:multiLevelType w:val="hybridMultilevel"/>
    <w:tmpl w:val="A78E84B0"/>
    <w:lvl w:ilvl="0" w:tplc="057809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28829F6"/>
    <w:multiLevelType w:val="hybridMultilevel"/>
    <w:tmpl w:val="5FA0F06E"/>
    <w:lvl w:ilvl="0" w:tplc="537075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720637A"/>
    <w:multiLevelType w:val="hybridMultilevel"/>
    <w:tmpl w:val="87AE7F9A"/>
    <w:lvl w:ilvl="0" w:tplc="7876E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F826FC6"/>
    <w:multiLevelType w:val="hybridMultilevel"/>
    <w:tmpl w:val="6BC62B8E"/>
    <w:lvl w:ilvl="0" w:tplc="F5AA41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D27"/>
    <w:rsid w:val="0001258D"/>
    <w:rsid w:val="000127AE"/>
    <w:rsid w:val="00031DA0"/>
    <w:rsid w:val="00054EA4"/>
    <w:rsid w:val="00057B0F"/>
    <w:rsid w:val="00060517"/>
    <w:rsid w:val="000754A1"/>
    <w:rsid w:val="00097F95"/>
    <w:rsid w:val="000A1272"/>
    <w:rsid w:val="000B6455"/>
    <w:rsid w:val="000F62BE"/>
    <w:rsid w:val="00104A46"/>
    <w:rsid w:val="001239B2"/>
    <w:rsid w:val="001346EA"/>
    <w:rsid w:val="00135838"/>
    <w:rsid w:val="001408F9"/>
    <w:rsid w:val="001473C1"/>
    <w:rsid w:val="00152412"/>
    <w:rsid w:val="00154AD8"/>
    <w:rsid w:val="00170A28"/>
    <w:rsid w:val="00183BFF"/>
    <w:rsid w:val="001954A0"/>
    <w:rsid w:val="001A1A9D"/>
    <w:rsid w:val="001A53D8"/>
    <w:rsid w:val="001B4DD3"/>
    <w:rsid w:val="001D75FC"/>
    <w:rsid w:val="00206B03"/>
    <w:rsid w:val="002437D4"/>
    <w:rsid w:val="00263DF1"/>
    <w:rsid w:val="002E1F86"/>
    <w:rsid w:val="002E3D9C"/>
    <w:rsid w:val="002F6308"/>
    <w:rsid w:val="00307478"/>
    <w:rsid w:val="0031731F"/>
    <w:rsid w:val="003260BA"/>
    <w:rsid w:val="00332A04"/>
    <w:rsid w:val="0033430C"/>
    <w:rsid w:val="00342C38"/>
    <w:rsid w:val="00344AD7"/>
    <w:rsid w:val="003C5FFA"/>
    <w:rsid w:val="00413231"/>
    <w:rsid w:val="00475118"/>
    <w:rsid w:val="00485CCF"/>
    <w:rsid w:val="004901C2"/>
    <w:rsid w:val="004B7354"/>
    <w:rsid w:val="004C6F65"/>
    <w:rsid w:val="004E5E60"/>
    <w:rsid w:val="00503D27"/>
    <w:rsid w:val="00517ED3"/>
    <w:rsid w:val="005255AC"/>
    <w:rsid w:val="00586004"/>
    <w:rsid w:val="005964A6"/>
    <w:rsid w:val="005A39A2"/>
    <w:rsid w:val="005A6C73"/>
    <w:rsid w:val="005A7416"/>
    <w:rsid w:val="005D18C7"/>
    <w:rsid w:val="005D2B42"/>
    <w:rsid w:val="005D7B3F"/>
    <w:rsid w:val="005E210B"/>
    <w:rsid w:val="005E41CA"/>
    <w:rsid w:val="005F27F2"/>
    <w:rsid w:val="00600D9D"/>
    <w:rsid w:val="006056C8"/>
    <w:rsid w:val="0061137C"/>
    <w:rsid w:val="00611633"/>
    <w:rsid w:val="00624819"/>
    <w:rsid w:val="00634B81"/>
    <w:rsid w:val="00636A1A"/>
    <w:rsid w:val="006515FE"/>
    <w:rsid w:val="00667F4E"/>
    <w:rsid w:val="00673B97"/>
    <w:rsid w:val="0068086A"/>
    <w:rsid w:val="006A2378"/>
    <w:rsid w:val="006A5359"/>
    <w:rsid w:val="006B03A1"/>
    <w:rsid w:val="006B0AB0"/>
    <w:rsid w:val="007041E8"/>
    <w:rsid w:val="00735933"/>
    <w:rsid w:val="007548E0"/>
    <w:rsid w:val="00771886"/>
    <w:rsid w:val="007773CD"/>
    <w:rsid w:val="00780256"/>
    <w:rsid w:val="00786C66"/>
    <w:rsid w:val="00790EA1"/>
    <w:rsid w:val="007A1B39"/>
    <w:rsid w:val="007A6050"/>
    <w:rsid w:val="007B1058"/>
    <w:rsid w:val="007D1544"/>
    <w:rsid w:val="007E3E81"/>
    <w:rsid w:val="007E4026"/>
    <w:rsid w:val="008171D0"/>
    <w:rsid w:val="008201FA"/>
    <w:rsid w:val="00831FE7"/>
    <w:rsid w:val="0083473E"/>
    <w:rsid w:val="0088232C"/>
    <w:rsid w:val="008827C5"/>
    <w:rsid w:val="0089395C"/>
    <w:rsid w:val="008A2C7F"/>
    <w:rsid w:val="008B675D"/>
    <w:rsid w:val="008C630D"/>
    <w:rsid w:val="008D6A1E"/>
    <w:rsid w:val="008E6281"/>
    <w:rsid w:val="008E746E"/>
    <w:rsid w:val="008F3CDA"/>
    <w:rsid w:val="00904E53"/>
    <w:rsid w:val="009142BB"/>
    <w:rsid w:val="00915CCF"/>
    <w:rsid w:val="0093362D"/>
    <w:rsid w:val="00955CA5"/>
    <w:rsid w:val="00956C41"/>
    <w:rsid w:val="00967A37"/>
    <w:rsid w:val="0097053F"/>
    <w:rsid w:val="0098074A"/>
    <w:rsid w:val="009B3375"/>
    <w:rsid w:val="009B7EB5"/>
    <w:rsid w:val="00A457BF"/>
    <w:rsid w:val="00A533C6"/>
    <w:rsid w:val="00A6165D"/>
    <w:rsid w:val="00A63464"/>
    <w:rsid w:val="00A6708D"/>
    <w:rsid w:val="00A80100"/>
    <w:rsid w:val="00A80992"/>
    <w:rsid w:val="00A91053"/>
    <w:rsid w:val="00A935F5"/>
    <w:rsid w:val="00AB36E1"/>
    <w:rsid w:val="00AC5476"/>
    <w:rsid w:val="00AE317E"/>
    <w:rsid w:val="00AE6011"/>
    <w:rsid w:val="00B23CB6"/>
    <w:rsid w:val="00B44932"/>
    <w:rsid w:val="00B4609E"/>
    <w:rsid w:val="00B750E0"/>
    <w:rsid w:val="00B952BF"/>
    <w:rsid w:val="00BA3820"/>
    <w:rsid w:val="00BD41A7"/>
    <w:rsid w:val="00BE69E6"/>
    <w:rsid w:val="00BE740B"/>
    <w:rsid w:val="00C02E7A"/>
    <w:rsid w:val="00C313C2"/>
    <w:rsid w:val="00C61FD7"/>
    <w:rsid w:val="00C678DA"/>
    <w:rsid w:val="00C7107C"/>
    <w:rsid w:val="00C813FC"/>
    <w:rsid w:val="00C913E5"/>
    <w:rsid w:val="00CB2DC5"/>
    <w:rsid w:val="00CC3F68"/>
    <w:rsid w:val="00CE57BC"/>
    <w:rsid w:val="00D120FD"/>
    <w:rsid w:val="00D169FC"/>
    <w:rsid w:val="00D31CF6"/>
    <w:rsid w:val="00D35E75"/>
    <w:rsid w:val="00D411D8"/>
    <w:rsid w:val="00DE6133"/>
    <w:rsid w:val="00DF166A"/>
    <w:rsid w:val="00DF6F17"/>
    <w:rsid w:val="00E03ED0"/>
    <w:rsid w:val="00E21778"/>
    <w:rsid w:val="00E27D2D"/>
    <w:rsid w:val="00E40695"/>
    <w:rsid w:val="00E90B2F"/>
    <w:rsid w:val="00E967CA"/>
    <w:rsid w:val="00EA08F8"/>
    <w:rsid w:val="00EA683E"/>
    <w:rsid w:val="00ED03DE"/>
    <w:rsid w:val="00ED1A44"/>
    <w:rsid w:val="00EF4941"/>
    <w:rsid w:val="00EF6B5A"/>
    <w:rsid w:val="00F17684"/>
    <w:rsid w:val="00F356C6"/>
    <w:rsid w:val="00F42697"/>
    <w:rsid w:val="00F537DE"/>
    <w:rsid w:val="00F576E5"/>
    <w:rsid w:val="00F62F22"/>
    <w:rsid w:val="00F65737"/>
    <w:rsid w:val="00FC2D32"/>
    <w:rsid w:val="00FC2E84"/>
    <w:rsid w:val="00FC3A1A"/>
    <w:rsid w:val="00FC66E6"/>
    <w:rsid w:val="00FD64FE"/>
    <w:rsid w:val="00FF0D41"/>
    <w:rsid w:val="00FF5D75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AD9A9A8"/>
  <w15:docId w15:val="{F1C340B3-45BA-4C62-8331-836F9F1C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locked="1" w:uiPriority="0"/>
    <w:lsdException w:name="List" w:locked="1" w:uiPriority="0"/>
    <w:lsdException w:name="List Bullet" w:locked="1" w:uiPriority="0"/>
    <w:lsdException w:name="List Number" w:locked="1" w:uiPriority="0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B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E57BC"/>
    <w:pPr>
      <w:widowControl/>
      <w:spacing w:before="100" w:beforeAutospacing="1" w:after="100" w:afterAutospacing="1"/>
    </w:pPr>
    <w:rPr>
      <w:kern w:val="0"/>
    </w:rPr>
  </w:style>
  <w:style w:type="character" w:styleId="a3">
    <w:name w:val="Hyperlink"/>
    <w:uiPriority w:val="99"/>
    <w:rsid w:val="00955CA5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18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7A6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7A6050"/>
    <w:rPr>
      <w:rFonts w:eastAsia="新細明體" w:cs="Times New Roman"/>
      <w:kern w:val="2"/>
    </w:rPr>
  </w:style>
  <w:style w:type="paragraph" w:styleId="a7">
    <w:name w:val="footer"/>
    <w:basedOn w:val="a"/>
    <w:link w:val="a8"/>
    <w:uiPriority w:val="99"/>
    <w:semiHidden/>
    <w:rsid w:val="007A6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7A6050"/>
    <w:rPr>
      <w:rFonts w:eastAsia="新細明體" w:cs="Times New Roman"/>
      <w:kern w:val="2"/>
    </w:rPr>
  </w:style>
  <w:style w:type="paragraph" w:styleId="a9">
    <w:name w:val="Block Text"/>
    <w:basedOn w:val="a"/>
    <w:uiPriority w:val="99"/>
    <w:rsid w:val="00AB36E1"/>
    <w:pPr>
      <w:framePr w:hSpace="180" w:wrap="around" w:vAnchor="text" w:hAnchor="text" w:y="1"/>
      <w:ind w:left="397" w:right="113" w:hanging="284"/>
    </w:pPr>
    <w:rPr>
      <w:rFonts w:eastAsia="標楷體"/>
      <w:szCs w:val="20"/>
    </w:rPr>
  </w:style>
  <w:style w:type="character" w:styleId="aa">
    <w:name w:val="Strong"/>
    <w:uiPriority w:val="99"/>
    <w:qFormat/>
    <w:locked/>
    <w:rsid w:val="00FF621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427</Words>
  <Characters>2436</Characters>
  <Application>Microsoft Office Word</Application>
  <DocSecurity>0</DocSecurity>
  <Lines>20</Lines>
  <Paragraphs>5</Paragraphs>
  <ScaleCrop>false</ScaleCrop>
  <Company>Nantou County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環境保護局業務</dc:title>
  <dc:subject/>
  <dc:creator>user</dc:creator>
  <cp:keywords/>
  <dc:description/>
  <cp:lastModifiedBy>cecilchang</cp:lastModifiedBy>
  <cp:revision>14</cp:revision>
  <cp:lastPrinted>2020-04-13T11:29:00Z</cp:lastPrinted>
  <dcterms:created xsi:type="dcterms:W3CDTF">2020-03-31T08:30:00Z</dcterms:created>
  <dcterms:modified xsi:type="dcterms:W3CDTF">2021-10-05T06:35:00Z</dcterms:modified>
</cp:coreProperties>
</file>